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9CD" w:rsidRPr="00793AA2" w:rsidRDefault="000E405C" w:rsidP="002A49CD">
      <w:pPr>
        <w:spacing w:line="240" w:lineRule="auto"/>
        <w:rPr>
          <w:rFonts w:ascii="Times New Roman" w:hAnsi="Times New Roman" w:cs="Times New Roman"/>
          <w:sz w:val="28"/>
          <w:szCs w:val="28"/>
        </w:rPr>
      </w:pPr>
      <w:r w:rsidRPr="00793AA2">
        <w:rPr>
          <w:rFonts w:ascii="Times New Roman" w:hAnsi="Times New Roman" w:cs="Times New Roman"/>
          <w:sz w:val="28"/>
          <w:szCs w:val="28"/>
        </w:rPr>
        <w:t>Дата:</w:t>
      </w:r>
      <w:r w:rsidR="00E844CE" w:rsidRPr="00793AA2">
        <w:rPr>
          <w:rFonts w:ascii="Times New Roman" w:hAnsi="Times New Roman" w:cs="Times New Roman"/>
          <w:sz w:val="28"/>
          <w:szCs w:val="28"/>
        </w:rPr>
        <w:t xml:space="preserve"> </w:t>
      </w:r>
      <w:r w:rsidR="00147077">
        <w:rPr>
          <w:rFonts w:ascii="Times New Roman" w:hAnsi="Times New Roman" w:cs="Times New Roman"/>
          <w:sz w:val="28"/>
          <w:szCs w:val="28"/>
        </w:rPr>
        <w:t>29.09.2021</w:t>
      </w:r>
      <w:r w:rsidR="002A49CD" w:rsidRPr="00793AA2">
        <w:rPr>
          <w:rFonts w:ascii="Times New Roman" w:hAnsi="Times New Roman" w:cs="Times New Roman"/>
          <w:sz w:val="28"/>
          <w:szCs w:val="28"/>
        </w:rPr>
        <w:t xml:space="preserve"> г. </w:t>
      </w:r>
    </w:p>
    <w:p w:rsidR="00A22EE4" w:rsidRPr="00793AA2" w:rsidRDefault="00A22EE4" w:rsidP="002A49CD">
      <w:pPr>
        <w:spacing w:line="240" w:lineRule="auto"/>
        <w:rPr>
          <w:rFonts w:ascii="Times New Roman" w:hAnsi="Times New Roman" w:cs="Times New Roman"/>
          <w:sz w:val="28"/>
          <w:szCs w:val="28"/>
        </w:rPr>
      </w:pPr>
      <w:r w:rsidRPr="00793AA2">
        <w:rPr>
          <w:rFonts w:ascii="Times New Roman" w:hAnsi="Times New Roman" w:cs="Times New Roman"/>
          <w:sz w:val="28"/>
          <w:szCs w:val="28"/>
        </w:rPr>
        <w:t xml:space="preserve">Преподаватель: Тюлин С.О. </w:t>
      </w:r>
    </w:p>
    <w:p w:rsidR="00902818" w:rsidRPr="00383377" w:rsidRDefault="00A209FC" w:rsidP="002A49CD">
      <w:pPr>
        <w:spacing w:line="240" w:lineRule="auto"/>
        <w:rPr>
          <w:rFonts w:ascii="Times New Roman" w:hAnsi="Times New Roman" w:cs="Times New Roman"/>
          <w:sz w:val="28"/>
          <w:szCs w:val="28"/>
        </w:rPr>
      </w:pPr>
      <w:r>
        <w:rPr>
          <w:rFonts w:ascii="Times New Roman" w:hAnsi="Times New Roman" w:cs="Times New Roman"/>
          <w:sz w:val="28"/>
          <w:szCs w:val="28"/>
        </w:rPr>
        <w:t>Группа: 1СТМ</w:t>
      </w:r>
    </w:p>
    <w:p w:rsidR="002A49CD" w:rsidRPr="00793AA2" w:rsidRDefault="002A49CD" w:rsidP="002A49CD">
      <w:pPr>
        <w:spacing w:line="240" w:lineRule="auto"/>
        <w:rPr>
          <w:rFonts w:ascii="Times New Roman" w:hAnsi="Times New Roman" w:cs="Times New Roman"/>
          <w:sz w:val="28"/>
          <w:szCs w:val="28"/>
        </w:rPr>
      </w:pPr>
      <w:r w:rsidRPr="00793AA2">
        <w:rPr>
          <w:rFonts w:ascii="Times New Roman" w:hAnsi="Times New Roman" w:cs="Times New Roman"/>
          <w:sz w:val="28"/>
          <w:szCs w:val="28"/>
        </w:rPr>
        <w:t>Дисциплина: ОП.01 Инженерная графика</w:t>
      </w:r>
    </w:p>
    <w:p w:rsidR="002A49CD" w:rsidRPr="00793AA2" w:rsidRDefault="00A209FC" w:rsidP="002A49CD">
      <w:pPr>
        <w:spacing w:line="240" w:lineRule="auto"/>
        <w:rPr>
          <w:rFonts w:ascii="Times New Roman" w:hAnsi="Times New Roman" w:cs="Times New Roman"/>
          <w:sz w:val="28"/>
          <w:szCs w:val="28"/>
        </w:rPr>
      </w:pPr>
      <w:r>
        <w:rPr>
          <w:rFonts w:ascii="Times New Roman" w:hAnsi="Times New Roman" w:cs="Times New Roman"/>
          <w:sz w:val="28"/>
          <w:szCs w:val="28"/>
        </w:rPr>
        <w:t>Пара: 2</w:t>
      </w:r>
      <w:r w:rsidR="002A49CD" w:rsidRPr="00793AA2">
        <w:rPr>
          <w:rFonts w:ascii="Times New Roman" w:hAnsi="Times New Roman" w:cs="Times New Roman"/>
          <w:sz w:val="28"/>
          <w:szCs w:val="28"/>
        </w:rPr>
        <w:t>-я</w:t>
      </w:r>
    </w:p>
    <w:p w:rsidR="00A209FC" w:rsidRPr="002774BB" w:rsidRDefault="002774BB" w:rsidP="00322438">
      <w:pPr>
        <w:spacing w:line="240" w:lineRule="auto"/>
        <w:jc w:val="both"/>
        <w:rPr>
          <w:rFonts w:ascii="Times New Roman" w:eastAsia="Calibri" w:hAnsi="Times New Roman" w:cs="Times New Roman"/>
          <w:color w:val="000000"/>
          <w:sz w:val="28"/>
          <w:szCs w:val="28"/>
        </w:rPr>
      </w:pPr>
      <w:r>
        <w:rPr>
          <w:rFonts w:ascii="Times New Roman" w:hAnsi="Times New Roman" w:cs="Times New Roman"/>
          <w:sz w:val="28"/>
          <w:szCs w:val="28"/>
        </w:rPr>
        <w:t>Тема</w:t>
      </w:r>
      <w:r w:rsidR="00A209FC" w:rsidRPr="00A209FC">
        <w:rPr>
          <w:rFonts w:ascii="Times New Roman" w:hAnsi="Times New Roman" w:cs="Times New Roman"/>
          <w:sz w:val="28"/>
          <w:szCs w:val="28"/>
          <w:lang w:val="uk-UA"/>
        </w:rPr>
        <w:t xml:space="preserve">1.2 </w:t>
      </w:r>
      <w:r w:rsidR="00A209FC" w:rsidRPr="00A209FC">
        <w:rPr>
          <w:rFonts w:ascii="Times New Roman" w:hAnsi="Times New Roman" w:cs="Times New Roman"/>
          <w:bCs/>
          <w:color w:val="000000"/>
          <w:sz w:val="28"/>
          <w:szCs w:val="28"/>
        </w:rPr>
        <w:t>Геометрические построения и приемы вычерчивания контуров технических деталей:</w:t>
      </w:r>
      <w:r w:rsidR="00A209FC" w:rsidRPr="00A209FC">
        <w:rPr>
          <w:rFonts w:ascii="Times New Roman" w:hAnsi="Times New Roman" w:cs="Times New Roman"/>
          <w:sz w:val="28"/>
          <w:szCs w:val="28"/>
          <w:lang w:val="uk-UA"/>
        </w:rPr>
        <w:t xml:space="preserve"> </w:t>
      </w:r>
      <w:r w:rsidR="00A209FC">
        <w:rPr>
          <w:rFonts w:ascii="Times New Roman" w:eastAsia="Calibri" w:hAnsi="Times New Roman" w:cs="Times New Roman"/>
          <w:color w:val="000000"/>
          <w:sz w:val="28"/>
          <w:szCs w:val="28"/>
        </w:rPr>
        <w:t>п</w:t>
      </w:r>
      <w:r w:rsidR="00A209FC" w:rsidRPr="00A209FC">
        <w:rPr>
          <w:rFonts w:ascii="Times New Roman" w:eastAsia="Calibri" w:hAnsi="Times New Roman" w:cs="Times New Roman"/>
          <w:color w:val="000000"/>
          <w:sz w:val="28"/>
          <w:szCs w:val="28"/>
        </w:rPr>
        <w:t xml:space="preserve">рактическое занятие «Деление окружности на равные части. Сопряжения. Нанесение размеров»  </w:t>
      </w:r>
    </w:p>
    <w:p w:rsidR="00147077" w:rsidRDefault="00147077" w:rsidP="00147077">
      <w:pPr>
        <w:spacing w:line="240" w:lineRule="auto"/>
        <w:jc w:val="both"/>
        <w:rPr>
          <w:rFonts w:ascii="Times New Roman" w:hAnsi="Times New Roman"/>
          <w:bCs/>
          <w:sz w:val="28"/>
          <w:szCs w:val="28"/>
        </w:rPr>
      </w:pPr>
      <w:r w:rsidRPr="00A209FC">
        <w:rPr>
          <w:rFonts w:ascii="Times New Roman" w:hAnsi="Times New Roman"/>
          <w:bCs/>
          <w:sz w:val="28"/>
          <w:szCs w:val="28"/>
        </w:rPr>
        <w:t>Цель занятия</w:t>
      </w:r>
      <w:r>
        <w:rPr>
          <w:rFonts w:ascii="Times New Roman" w:hAnsi="Times New Roman"/>
          <w:bCs/>
          <w:sz w:val="28"/>
          <w:szCs w:val="28"/>
        </w:rPr>
        <w:t xml:space="preserve"> о</w:t>
      </w:r>
      <w:r w:rsidRPr="00BD6D35">
        <w:rPr>
          <w:rFonts w:ascii="Times New Roman" w:hAnsi="Times New Roman"/>
          <w:bCs/>
          <w:sz w:val="28"/>
          <w:szCs w:val="28"/>
        </w:rPr>
        <w:t>бразовательная</w:t>
      </w:r>
      <w:r>
        <w:rPr>
          <w:rFonts w:ascii="Times New Roman" w:hAnsi="Times New Roman"/>
          <w:bCs/>
          <w:sz w:val="28"/>
          <w:szCs w:val="28"/>
        </w:rPr>
        <w:t xml:space="preserve">: ознакомить студентов с </w:t>
      </w:r>
      <w:r w:rsidR="00A209FC">
        <w:rPr>
          <w:rFonts w:ascii="Times New Roman" w:hAnsi="Times New Roman"/>
          <w:bCs/>
          <w:sz w:val="28"/>
          <w:szCs w:val="28"/>
        </w:rPr>
        <w:t xml:space="preserve">делением </w:t>
      </w:r>
      <w:r w:rsidR="00A209FC">
        <w:rPr>
          <w:rFonts w:ascii="Times New Roman" w:eastAsia="Calibri" w:hAnsi="Times New Roman" w:cs="Times New Roman"/>
          <w:color w:val="000000"/>
          <w:sz w:val="28"/>
          <w:szCs w:val="28"/>
        </w:rPr>
        <w:t>окружности на равные части, с</w:t>
      </w:r>
      <w:r w:rsidR="00A209FC" w:rsidRPr="00A209FC">
        <w:rPr>
          <w:rFonts w:ascii="Times New Roman" w:eastAsia="Calibri" w:hAnsi="Times New Roman" w:cs="Times New Roman"/>
          <w:color w:val="000000"/>
          <w:sz w:val="28"/>
          <w:szCs w:val="28"/>
        </w:rPr>
        <w:t>опряжения</w:t>
      </w:r>
      <w:r w:rsidR="00A209FC">
        <w:rPr>
          <w:rFonts w:ascii="Times New Roman" w:eastAsia="Calibri" w:hAnsi="Times New Roman" w:cs="Times New Roman"/>
          <w:color w:val="000000"/>
          <w:sz w:val="28"/>
          <w:szCs w:val="28"/>
        </w:rPr>
        <w:t>ми</w:t>
      </w:r>
      <w:r w:rsidR="00A209FC">
        <w:rPr>
          <w:rFonts w:ascii="Times New Roman" w:hAnsi="Times New Roman"/>
          <w:bCs/>
          <w:sz w:val="28"/>
          <w:szCs w:val="28"/>
        </w:rPr>
        <w:t xml:space="preserve"> поверхностей</w:t>
      </w:r>
      <w:r>
        <w:rPr>
          <w:rFonts w:ascii="Times New Roman" w:hAnsi="Times New Roman"/>
          <w:bCs/>
          <w:sz w:val="28"/>
          <w:szCs w:val="28"/>
        </w:rPr>
        <w:t>, применяемых в инженерной графике, с правильным выполнением нанесением размеров на чертежах</w:t>
      </w:r>
    </w:p>
    <w:p w:rsidR="00147077" w:rsidRPr="00BD6D35" w:rsidRDefault="00147077" w:rsidP="00147077">
      <w:pPr>
        <w:spacing w:line="240" w:lineRule="auto"/>
        <w:jc w:val="both"/>
        <w:rPr>
          <w:rFonts w:ascii="Times New Roman" w:hAnsi="Times New Roman"/>
          <w:bCs/>
          <w:sz w:val="28"/>
          <w:szCs w:val="28"/>
        </w:rPr>
      </w:pPr>
      <w:r>
        <w:rPr>
          <w:rFonts w:ascii="Times New Roman" w:hAnsi="Times New Roman"/>
          <w:bCs/>
          <w:sz w:val="28"/>
          <w:szCs w:val="28"/>
        </w:rPr>
        <w:t>Цель занятия воспитательная:</w:t>
      </w:r>
      <w:r w:rsidRPr="00BD6D35">
        <w:rPr>
          <w:rFonts w:ascii="Times New Roman" w:hAnsi="Times New Roman"/>
          <w:bCs/>
          <w:sz w:val="28"/>
          <w:szCs w:val="28"/>
        </w:rPr>
        <w:tab/>
        <w:t xml:space="preserve">вызвать интерес у студентов к использованию на практике </w:t>
      </w:r>
      <w:r w:rsidR="00A209FC">
        <w:rPr>
          <w:rFonts w:ascii="Times New Roman" w:hAnsi="Times New Roman"/>
          <w:bCs/>
          <w:sz w:val="28"/>
          <w:szCs w:val="28"/>
        </w:rPr>
        <w:t>полученных знаний и умений</w:t>
      </w:r>
      <w:r w:rsidRPr="00BD6D35">
        <w:rPr>
          <w:rFonts w:ascii="Times New Roman" w:hAnsi="Times New Roman"/>
          <w:bCs/>
          <w:sz w:val="28"/>
          <w:szCs w:val="28"/>
        </w:rPr>
        <w:t>; развивать у них интерес к выбранной специальности, дисциплинированность, ответственность за выполняемую работу</w:t>
      </w:r>
    </w:p>
    <w:p w:rsidR="00147077" w:rsidRDefault="00147077" w:rsidP="00147077">
      <w:pPr>
        <w:spacing w:line="240" w:lineRule="auto"/>
        <w:jc w:val="both"/>
        <w:rPr>
          <w:rFonts w:ascii="Times New Roman" w:hAnsi="Times New Roman"/>
          <w:bCs/>
          <w:sz w:val="28"/>
          <w:szCs w:val="28"/>
        </w:rPr>
      </w:pPr>
      <w:r>
        <w:rPr>
          <w:rFonts w:ascii="Times New Roman" w:hAnsi="Times New Roman"/>
          <w:bCs/>
          <w:sz w:val="28"/>
          <w:szCs w:val="28"/>
        </w:rPr>
        <w:t>Цель занятия развивающая:</w:t>
      </w:r>
      <w:r w:rsidRPr="00BD6D35">
        <w:rPr>
          <w:rFonts w:ascii="Times New Roman" w:hAnsi="Times New Roman"/>
          <w:bCs/>
          <w:sz w:val="28"/>
          <w:szCs w:val="28"/>
        </w:rPr>
        <w:tab/>
        <w:t>развитие аналитического и логического мышления студентов</w:t>
      </w:r>
    </w:p>
    <w:p w:rsidR="00C352AC" w:rsidRPr="00897659" w:rsidRDefault="00C352AC" w:rsidP="00C352AC">
      <w:pPr>
        <w:spacing w:after="0"/>
        <w:ind w:firstLine="709"/>
        <w:jc w:val="center"/>
        <w:rPr>
          <w:rFonts w:ascii="Times New Roman" w:eastAsia="Times New Roman" w:hAnsi="Times New Roman" w:cs="Times New Roman"/>
          <w:color w:val="000000"/>
          <w:sz w:val="28"/>
          <w:szCs w:val="28"/>
          <w:lang w:eastAsia="ru-RU"/>
        </w:rPr>
      </w:pPr>
      <w:r w:rsidRPr="008256BB">
        <w:rPr>
          <w:rFonts w:ascii="Times New Roman" w:eastAsia="Times New Roman" w:hAnsi="Times New Roman" w:cs="Times New Roman"/>
          <w:bCs/>
          <w:color w:val="000000"/>
          <w:sz w:val="28"/>
          <w:szCs w:val="28"/>
          <w:u w:val="single"/>
          <w:lang w:eastAsia="ru-RU"/>
        </w:rPr>
        <w:t>Деление окружности на три равные части</w:t>
      </w:r>
    </w:p>
    <w:p w:rsidR="00C352AC" w:rsidRPr="008256BB" w:rsidRDefault="00C352AC" w:rsidP="00C352AC">
      <w:pPr>
        <w:shd w:val="clear" w:color="auto" w:fill="FFFFFF"/>
        <w:spacing w:before="100" w:beforeAutospacing="1" w:after="100" w:afterAutospacing="1"/>
        <w:ind w:firstLine="851"/>
        <w:jc w:val="both"/>
        <w:rPr>
          <w:rFonts w:ascii="Times New Roman" w:eastAsia="Times New Roman" w:hAnsi="Times New Roman" w:cs="Times New Roman"/>
          <w:color w:val="000000"/>
          <w:sz w:val="28"/>
          <w:szCs w:val="28"/>
          <w:lang w:eastAsia="ru-RU"/>
        </w:rPr>
      </w:pPr>
      <w:r w:rsidRPr="008256BB">
        <w:rPr>
          <w:rFonts w:ascii="Times New Roman" w:eastAsia="Times New Roman" w:hAnsi="Times New Roman" w:cs="Times New Roman"/>
          <w:color w:val="000000"/>
          <w:sz w:val="28"/>
          <w:szCs w:val="28"/>
          <w:lang w:eastAsia="ru-RU"/>
        </w:rPr>
        <w:t>Чтобы разделить окружность радиуса R на 3 равные части</w:t>
      </w:r>
      <w:r>
        <w:rPr>
          <w:rFonts w:ascii="Times New Roman" w:eastAsia="Times New Roman" w:hAnsi="Times New Roman" w:cs="Times New Roman"/>
          <w:color w:val="000000"/>
          <w:sz w:val="28"/>
          <w:szCs w:val="28"/>
          <w:lang w:eastAsia="ru-RU"/>
        </w:rPr>
        <w:t xml:space="preserve"> (рис.1)</w:t>
      </w:r>
      <w:r w:rsidRPr="008256BB">
        <w:rPr>
          <w:rFonts w:ascii="Times New Roman" w:eastAsia="Times New Roman" w:hAnsi="Times New Roman" w:cs="Times New Roman"/>
          <w:color w:val="000000"/>
          <w:sz w:val="28"/>
          <w:szCs w:val="28"/>
          <w:lang w:eastAsia="ru-RU"/>
        </w:rPr>
        <w:t>, из точки пересечения центровой линии с окружностью (например, из точки А) описывают как из центра дополнительную дугу радиусом R. Получают точки 2 и 3. Точки 1, 2, 3 делят окружность на три равные части.</w:t>
      </w:r>
    </w:p>
    <w:p w:rsidR="00C352AC" w:rsidRDefault="00C352AC" w:rsidP="00C352AC">
      <w:pPr>
        <w:shd w:val="clear" w:color="auto" w:fill="FFFFFF"/>
        <w:spacing w:before="100" w:beforeAutospacing="1" w:after="100" w:afterAutospacing="1" w:line="240" w:lineRule="auto"/>
        <w:ind w:firstLine="851"/>
        <w:jc w:val="center"/>
        <w:rPr>
          <w:rFonts w:ascii="Times New Roman" w:eastAsia="Times New Roman" w:hAnsi="Times New Roman" w:cs="Times New Roman"/>
          <w:color w:val="000000"/>
          <w:sz w:val="28"/>
          <w:szCs w:val="28"/>
          <w:lang w:eastAsia="ru-RU"/>
        </w:rPr>
      </w:pPr>
      <w:r w:rsidRPr="008256BB">
        <w:rPr>
          <w:rFonts w:ascii="Arial" w:eastAsia="Times New Roman" w:hAnsi="Arial" w:cs="Arial"/>
          <w:noProof/>
          <w:color w:val="000000"/>
          <w:sz w:val="24"/>
          <w:szCs w:val="24"/>
          <w:lang w:eastAsia="ru-RU"/>
        </w:rPr>
        <w:drawing>
          <wp:inline distT="0" distB="0" distL="0" distR="0" wp14:anchorId="74C7B9BC" wp14:editId="2D2D63F9">
            <wp:extent cx="1828800" cy="1828800"/>
            <wp:effectExtent l="0" t="0" r="0" b="0"/>
            <wp:docPr id="28" name="Рисунок 28" descr="http://cherch-ikt.ucoz.ru/osnov/razd3/img/del_okr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herch-ikt.ucoz.ru/osnov/razd3/img/del_okr_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C352AC" w:rsidRPr="00897659" w:rsidRDefault="00C352AC" w:rsidP="00C352AC">
      <w:pPr>
        <w:shd w:val="clear" w:color="auto" w:fill="FFFFFF"/>
        <w:spacing w:before="100" w:beforeAutospacing="1" w:after="100" w:afterAutospacing="1" w:line="240" w:lineRule="auto"/>
        <w:ind w:firstLine="851"/>
        <w:jc w:val="center"/>
        <w:rPr>
          <w:rFonts w:ascii="Verdana" w:eastAsia="Times New Roman" w:hAnsi="Verdana" w:cs="Times New Roman"/>
          <w:color w:val="000000"/>
          <w:sz w:val="16"/>
          <w:szCs w:val="16"/>
          <w:lang w:eastAsia="ru-RU"/>
        </w:rPr>
      </w:pPr>
      <w:r>
        <w:rPr>
          <w:rFonts w:ascii="Times New Roman" w:eastAsia="Times New Roman" w:hAnsi="Times New Roman" w:cs="Times New Roman"/>
          <w:color w:val="000000"/>
          <w:sz w:val="28"/>
          <w:szCs w:val="28"/>
          <w:lang w:eastAsia="ru-RU"/>
        </w:rPr>
        <w:t xml:space="preserve">Рисунок 1 – </w:t>
      </w:r>
      <w:r w:rsidRPr="008256BB">
        <w:rPr>
          <w:rFonts w:ascii="Times New Roman" w:eastAsia="Times New Roman" w:hAnsi="Times New Roman" w:cs="Times New Roman"/>
          <w:color w:val="000000"/>
          <w:sz w:val="28"/>
          <w:szCs w:val="28"/>
          <w:lang w:eastAsia="ru-RU"/>
        </w:rPr>
        <w:t> Делен</w:t>
      </w:r>
      <w:r>
        <w:rPr>
          <w:rFonts w:ascii="Times New Roman" w:eastAsia="Times New Roman" w:hAnsi="Times New Roman" w:cs="Times New Roman"/>
          <w:color w:val="000000"/>
          <w:sz w:val="28"/>
          <w:szCs w:val="28"/>
          <w:lang w:eastAsia="ru-RU"/>
        </w:rPr>
        <w:t>ие окружности на 3 равные части</w:t>
      </w:r>
    </w:p>
    <w:p w:rsidR="00785571" w:rsidRDefault="00785571" w:rsidP="00C352AC">
      <w:pPr>
        <w:spacing w:after="0"/>
        <w:ind w:firstLine="709"/>
        <w:jc w:val="center"/>
        <w:rPr>
          <w:rFonts w:ascii="Times New Roman" w:eastAsia="Times New Roman" w:hAnsi="Times New Roman" w:cs="Times New Roman"/>
          <w:color w:val="000000"/>
          <w:sz w:val="28"/>
          <w:szCs w:val="28"/>
          <w:u w:val="single"/>
          <w:lang w:eastAsia="ru-RU"/>
        </w:rPr>
      </w:pPr>
    </w:p>
    <w:p w:rsidR="00785571" w:rsidRDefault="00785571" w:rsidP="00C352AC">
      <w:pPr>
        <w:spacing w:after="0"/>
        <w:ind w:firstLine="709"/>
        <w:jc w:val="center"/>
        <w:rPr>
          <w:rFonts w:ascii="Times New Roman" w:eastAsia="Times New Roman" w:hAnsi="Times New Roman" w:cs="Times New Roman"/>
          <w:color w:val="000000"/>
          <w:sz w:val="28"/>
          <w:szCs w:val="28"/>
          <w:u w:val="single"/>
          <w:lang w:eastAsia="ru-RU"/>
        </w:rPr>
      </w:pPr>
    </w:p>
    <w:p w:rsidR="00785571" w:rsidRDefault="00785571" w:rsidP="00C352AC">
      <w:pPr>
        <w:spacing w:after="0"/>
        <w:ind w:firstLine="709"/>
        <w:jc w:val="center"/>
        <w:rPr>
          <w:rFonts w:ascii="Times New Roman" w:eastAsia="Times New Roman" w:hAnsi="Times New Roman" w:cs="Times New Roman"/>
          <w:color w:val="000000"/>
          <w:sz w:val="28"/>
          <w:szCs w:val="28"/>
          <w:u w:val="single"/>
          <w:lang w:eastAsia="ru-RU"/>
        </w:rPr>
      </w:pPr>
    </w:p>
    <w:p w:rsidR="00C352AC" w:rsidRPr="00E63EE5" w:rsidRDefault="00C352AC" w:rsidP="00C352AC">
      <w:pPr>
        <w:spacing w:after="0"/>
        <w:ind w:firstLine="709"/>
        <w:jc w:val="center"/>
        <w:rPr>
          <w:rFonts w:ascii="Times New Roman" w:eastAsia="Times New Roman" w:hAnsi="Times New Roman" w:cs="Times New Roman"/>
          <w:color w:val="000000"/>
          <w:sz w:val="28"/>
          <w:szCs w:val="28"/>
          <w:u w:val="single"/>
          <w:lang w:eastAsia="ru-RU"/>
        </w:rPr>
      </w:pPr>
      <w:r w:rsidRPr="00E63EE5">
        <w:rPr>
          <w:rFonts w:ascii="Times New Roman" w:eastAsia="Times New Roman" w:hAnsi="Times New Roman" w:cs="Times New Roman"/>
          <w:color w:val="000000"/>
          <w:sz w:val="28"/>
          <w:szCs w:val="28"/>
          <w:u w:val="single"/>
          <w:lang w:eastAsia="ru-RU"/>
        </w:rPr>
        <w:lastRenderedPageBreak/>
        <w:t>Деление окружности на четыре равные части</w:t>
      </w:r>
    </w:p>
    <w:p w:rsidR="00C352AC" w:rsidRPr="00E63EE5" w:rsidRDefault="00C352AC" w:rsidP="00C352AC">
      <w:pPr>
        <w:spacing w:after="0"/>
        <w:ind w:firstLine="709"/>
        <w:jc w:val="center"/>
        <w:rPr>
          <w:rFonts w:ascii="Times New Roman" w:eastAsia="Times New Roman" w:hAnsi="Times New Roman" w:cs="Times New Roman"/>
          <w:color w:val="000000"/>
          <w:sz w:val="28"/>
          <w:szCs w:val="28"/>
          <w:lang w:eastAsia="ru-RU"/>
        </w:rPr>
      </w:pPr>
    </w:p>
    <w:p w:rsidR="00C352AC" w:rsidRDefault="00C352AC" w:rsidP="00C352AC">
      <w:pPr>
        <w:spacing w:after="0"/>
        <w:ind w:firstLine="709"/>
        <w:jc w:val="both"/>
        <w:rPr>
          <w:rFonts w:ascii="Times New Roman" w:eastAsia="Times New Roman" w:hAnsi="Times New Roman" w:cs="Times New Roman"/>
          <w:color w:val="000000"/>
          <w:sz w:val="28"/>
          <w:szCs w:val="28"/>
          <w:lang w:eastAsia="ru-RU"/>
        </w:rPr>
      </w:pPr>
      <w:r w:rsidRPr="00E63EE5">
        <w:rPr>
          <w:rFonts w:ascii="Times New Roman" w:eastAsia="Times New Roman" w:hAnsi="Times New Roman" w:cs="Times New Roman"/>
          <w:color w:val="000000"/>
          <w:sz w:val="28"/>
          <w:szCs w:val="28"/>
          <w:lang w:eastAsia="ru-RU"/>
        </w:rPr>
        <w:t>Штрихпунктирные центровые линии, проведенные перпендикулярно одна другой, делят окружность на четыре равные части. Последовательно соединив их концы, получим пр</w:t>
      </w:r>
      <w:r>
        <w:rPr>
          <w:rFonts w:ascii="Times New Roman" w:eastAsia="Times New Roman" w:hAnsi="Times New Roman" w:cs="Times New Roman"/>
          <w:color w:val="000000"/>
          <w:sz w:val="28"/>
          <w:szCs w:val="28"/>
          <w:lang w:eastAsia="ru-RU"/>
        </w:rPr>
        <w:t>авильный четырехугольник (рис. 2</w:t>
      </w:r>
      <w:r w:rsidRPr="00E63EE5">
        <w:rPr>
          <w:rFonts w:ascii="Times New Roman" w:eastAsia="Times New Roman" w:hAnsi="Times New Roman" w:cs="Times New Roman"/>
          <w:color w:val="000000"/>
          <w:sz w:val="28"/>
          <w:szCs w:val="28"/>
          <w:lang w:eastAsia="ru-RU"/>
        </w:rPr>
        <w:t>).</w:t>
      </w:r>
    </w:p>
    <w:p w:rsidR="00C352AC" w:rsidRDefault="00C352AC" w:rsidP="00C352AC">
      <w:pPr>
        <w:spacing w:after="0"/>
        <w:ind w:firstLine="709"/>
        <w:jc w:val="both"/>
        <w:rPr>
          <w:rFonts w:ascii="Times New Roman" w:eastAsia="Times New Roman" w:hAnsi="Times New Roman" w:cs="Times New Roman"/>
          <w:color w:val="000000"/>
          <w:sz w:val="28"/>
          <w:szCs w:val="28"/>
          <w:lang w:eastAsia="ru-RU"/>
        </w:rPr>
      </w:pPr>
    </w:p>
    <w:p w:rsidR="00C352AC" w:rsidRDefault="00C352AC" w:rsidP="00C352AC">
      <w:pPr>
        <w:spacing w:after="0"/>
        <w:ind w:firstLine="709"/>
        <w:jc w:val="center"/>
        <w:rPr>
          <w:rFonts w:ascii="Times New Roman" w:eastAsia="Times New Roman" w:hAnsi="Times New Roman" w:cs="Times New Roman"/>
          <w:color w:val="000000"/>
          <w:sz w:val="28"/>
          <w:szCs w:val="24"/>
          <w:lang w:eastAsia="ru-RU"/>
        </w:rPr>
      </w:pPr>
      <w:r>
        <w:rPr>
          <w:noProof/>
          <w:lang w:eastAsia="ru-RU"/>
        </w:rPr>
        <w:drawing>
          <wp:inline distT="0" distB="0" distL="0" distR="0" wp14:anchorId="416118E8" wp14:editId="450540C4">
            <wp:extent cx="2181860" cy="2206375"/>
            <wp:effectExtent l="0" t="0" r="8890" b="3810"/>
            <wp:docPr id="29" name="Рисунок 29" descr="http://cherch-ikt.ucoz.ru/osnov/razd3/img/del_ok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erch-ikt.ucoz.ru/osnov/razd3/img/del_okr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8267" cy="2212854"/>
                    </a:xfrm>
                    <a:prstGeom prst="rect">
                      <a:avLst/>
                    </a:prstGeom>
                    <a:noFill/>
                    <a:ln>
                      <a:noFill/>
                    </a:ln>
                  </pic:spPr>
                </pic:pic>
              </a:graphicData>
            </a:graphic>
          </wp:inline>
        </w:drawing>
      </w:r>
    </w:p>
    <w:p w:rsidR="00C352AC" w:rsidRDefault="00C352AC" w:rsidP="00C352AC">
      <w:pPr>
        <w:spacing w:after="0"/>
        <w:ind w:firstLine="709"/>
        <w:jc w:val="center"/>
        <w:rPr>
          <w:rFonts w:ascii="Times New Roman" w:eastAsia="Times New Roman" w:hAnsi="Times New Roman" w:cs="Times New Roman"/>
          <w:color w:val="000000"/>
          <w:sz w:val="28"/>
          <w:szCs w:val="24"/>
          <w:lang w:eastAsia="ru-RU"/>
        </w:rPr>
      </w:pPr>
    </w:p>
    <w:p w:rsidR="00C352AC" w:rsidRPr="00EB146A" w:rsidRDefault="00C352AC" w:rsidP="00C352AC">
      <w:pPr>
        <w:spacing w:after="0"/>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4"/>
          <w:lang w:eastAsia="ru-RU"/>
        </w:rPr>
        <w:t xml:space="preserve">Рисунок 2 – </w:t>
      </w:r>
      <w:r w:rsidRPr="00EB146A">
        <w:rPr>
          <w:rFonts w:ascii="Times New Roman" w:eastAsia="Times New Roman" w:hAnsi="Times New Roman" w:cs="Times New Roman"/>
          <w:color w:val="000000"/>
          <w:sz w:val="28"/>
          <w:szCs w:val="24"/>
          <w:lang w:eastAsia="ru-RU"/>
        </w:rPr>
        <w:t xml:space="preserve">Деление </w:t>
      </w:r>
      <w:r>
        <w:rPr>
          <w:rFonts w:ascii="Times New Roman" w:eastAsia="Times New Roman" w:hAnsi="Times New Roman" w:cs="Times New Roman"/>
          <w:color w:val="000000"/>
          <w:sz w:val="28"/>
          <w:szCs w:val="24"/>
          <w:lang w:eastAsia="ru-RU"/>
        </w:rPr>
        <w:t>окружности на 4 равные части</w:t>
      </w:r>
    </w:p>
    <w:p w:rsidR="00C352AC" w:rsidRPr="00EB146A" w:rsidRDefault="00C352AC" w:rsidP="00C352AC">
      <w:pPr>
        <w:tabs>
          <w:tab w:val="left" w:pos="3720"/>
        </w:tabs>
        <w:spacing w:after="0" w:line="240" w:lineRule="auto"/>
        <w:rPr>
          <w:rFonts w:ascii="Times New Roman" w:eastAsia="Times New Roman" w:hAnsi="Times New Roman" w:cs="Times New Roman"/>
          <w:color w:val="000000"/>
          <w:sz w:val="28"/>
          <w:szCs w:val="28"/>
          <w:lang w:eastAsia="ru-RU"/>
        </w:rPr>
      </w:pPr>
    </w:p>
    <w:p w:rsidR="00C352AC" w:rsidRPr="00E63EE5" w:rsidRDefault="00C352AC" w:rsidP="00C352AC">
      <w:pPr>
        <w:shd w:val="clear" w:color="auto" w:fill="FFFFFF"/>
        <w:spacing w:before="100" w:beforeAutospacing="1" w:after="100" w:afterAutospacing="1" w:line="240" w:lineRule="auto"/>
        <w:ind w:firstLine="851"/>
        <w:jc w:val="center"/>
        <w:rPr>
          <w:rFonts w:ascii="Times New Roman" w:eastAsia="Times New Roman" w:hAnsi="Times New Roman" w:cs="Times New Roman"/>
          <w:color w:val="000000"/>
          <w:sz w:val="28"/>
          <w:szCs w:val="28"/>
          <w:u w:val="single"/>
          <w:lang w:eastAsia="ru-RU"/>
        </w:rPr>
      </w:pPr>
      <w:r w:rsidRPr="00E63EE5">
        <w:rPr>
          <w:rFonts w:ascii="Times New Roman" w:eastAsia="Times New Roman" w:hAnsi="Times New Roman" w:cs="Times New Roman"/>
          <w:bCs/>
          <w:color w:val="000000"/>
          <w:sz w:val="28"/>
          <w:szCs w:val="28"/>
          <w:u w:val="single"/>
          <w:lang w:eastAsia="ru-RU"/>
        </w:rPr>
        <w:t>Деление окружности на пять равных частей</w:t>
      </w:r>
    </w:p>
    <w:p w:rsidR="00C352AC" w:rsidRPr="00E63EE5" w:rsidRDefault="00C352AC" w:rsidP="00C352AC">
      <w:pPr>
        <w:shd w:val="clear" w:color="auto" w:fill="FFFFFF"/>
        <w:spacing w:before="100" w:beforeAutospacing="1" w:after="100" w:afterAutospacing="1"/>
        <w:ind w:firstLine="851"/>
        <w:jc w:val="both"/>
        <w:rPr>
          <w:rFonts w:ascii="Times New Roman" w:eastAsia="Times New Roman" w:hAnsi="Times New Roman" w:cs="Times New Roman"/>
          <w:color w:val="000000"/>
          <w:sz w:val="28"/>
          <w:szCs w:val="28"/>
          <w:lang w:eastAsia="ru-RU"/>
        </w:rPr>
      </w:pPr>
      <w:r w:rsidRPr="00E63EE5">
        <w:rPr>
          <w:rFonts w:ascii="Times New Roman" w:eastAsia="Times New Roman" w:hAnsi="Times New Roman" w:cs="Times New Roman"/>
          <w:color w:val="000000"/>
          <w:sz w:val="28"/>
          <w:szCs w:val="28"/>
          <w:lang w:eastAsia="ru-RU"/>
        </w:rPr>
        <w:t>Из точки </w:t>
      </w:r>
      <w:r w:rsidRPr="00E63EE5">
        <w:rPr>
          <w:rFonts w:ascii="Times New Roman" w:eastAsia="Times New Roman" w:hAnsi="Times New Roman" w:cs="Times New Roman"/>
          <w:bCs/>
          <w:color w:val="000000"/>
          <w:sz w:val="28"/>
          <w:szCs w:val="28"/>
          <w:lang w:eastAsia="ru-RU"/>
        </w:rPr>
        <w:t>А</w:t>
      </w:r>
      <w:r w:rsidRPr="00E63EE5">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(рис.3) </w:t>
      </w:r>
      <w:r w:rsidRPr="00E63EE5">
        <w:rPr>
          <w:rFonts w:ascii="Times New Roman" w:eastAsia="Times New Roman" w:hAnsi="Times New Roman" w:cs="Times New Roman"/>
          <w:color w:val="000000"/>
          <w:sz w:val="28"/>
          <w:szCs w:val="28"/>
          <w:lang w:eastAsia="ru-RU"/>
        </w:rPr>
        <w:t>проведем дугу тем же радиусом, что и радиус окружности до пересечения с окружностью – получим точку </w:t>
      </w:r>
      <w:r w:rsidRPr="00E63EE5">
        <w:rPr>
          <w:rFonts w:ascii="Times New Roman" w:eastAsia="Times New Roman" w:hAnsi="Times New Roman" w:cs="Times New Roman"/>
          <w:bCs/>
          <w:color w:val="000000"/>
          <w:sz w:val="28"/>
          <w:szCs w:val="28"/>
          <w:lang w:eastAsia="ru-RU"/>
        </w:rPr>
        <w:t>В</w:t>
      </w:r>
      <w:r w:rsidRPr="00E63EE5">
        <w:rPr>
          <w:rFonts w:ascii="Times New Roman" w:eastAsia="Times New Roman" w:hAnsi="Times New Roman" w:cs="Times New Roman"/>
          <w:color w:val="000000"/>
          <w:sz w:val="28"/>
          <w:szCs w:val="28"/>
          <w:lang w:eastAsia="ru-RU"/>
        </w:rPr>
        <w:t>. Опустив перпендикуляр с этой точки – получим точку </w:t>
      </w:r>
      <w:r w:rsidRPr="00E63EE5">
        <w:rPr>
          <w:rFonts w:ascii="Times New Roman" w:eastAsia="Times New Roman" w:hAnsi="Times New Roman" w:cs="Times New Roman"/>
          <w:bCs/>
          <w:color w:val="000000"/>
          <w:sz w:val="28"/>
          <w:szCs w:val="28"/>
          <w:lang w:eastAsia="ru-RU"/>
        </w:rPr>
        <w:t>С</w:t>
      </w:r>
      <w:r w:rsidRPr="00E63EE5">
        <w:rPr>
          <w:rFonts w:ascii="Times New Roman" w:eastAsia="Times New Roman" w:hAnsi="Times New Roman" w:cs="Times New Roman"/>
          <w:color w:val="000000"/>
          <w:sz w:val="28"/>
          <w:szCs w:val="28"/>
          <w:lang w:eastAsia="ru-RU"/>
        </w:rPr>
        <w:t>.   Из точки </w:t>
      </w:r>
      <w:r w:rsidRPr="00E63EE5">
        <w:rPr>
          <w:rFonts w:ascii="Times New Roman" w:eastAsia="Times New Roman" w:hAnsi="Times New Roman" w:cs="Times New Roman"/>
          <w:bCs/>
          <w:color w:val="000000"/>
          <w:sz w:val="28"/>
          <w:szCs w:val="28"/>
          <w:lang w:eastAsia="ru-RU"/>
        </w:rPr>
        <w:t>С</w:t>
      </w:r>
      <w:r w:rsidRPr="00E63EE5">
        <w:rPr>
          <w:rFonts w:ascii="Times New Roman" w:eastAsia="Times New Roman" w:hAnsi="Times New Roman" w:cs="Times New Roman"/>
          <w:color w:val="000000"/>
          <w:sz w:val="28"/>
          <w:szCs w:val="28"/>
          <w:lang w:eastAsia="ru-RU"/>
        </w:rPr>
        <w:t> – середины радиуса окружности, как из центра, дугой радиуса </w:t>
      </w:r>
      <w:r w:rsidRPr="00E63EE5">
        <w:rPr>
          <w:rFonts w:ascii="Times New Roman" w:eastAsia="Times New Roman" w:hAnsi="Times New Roman" w:cs="Times New Roman"/>
          <w:bCs/>
          <w:color w:val="000000"/>
          <w:sz w:val="28"/>
          <w:szCs w:val="28"/>
          <w:lang w:eastAsia="ru-RU"/>
        </w:rPr>
        <w:t>СD</w:t>
      </w:r>
      <w:r w:rsidRPr="00E63EE5">
        <w:rPr>
          <w:rFonts w:ascii="Times New Roman" w:eastAsia="Times New Roman" w:hAnsi="Times New Roman" w:cs="Times New Roman"/>
          <w:color w:val="000000"/>
          <w:sz w:val="28"/>
          <w:szCs w:val="28"/>
          <w:lang w:eastAsia="ru-RU"/>
        </w:rPr>
        <w:t> сделаем засечку на диаметре, получим точку </w:t>
      </w:r>
      <w:r w:rsidRPr="00E63EE5">
        <w:rPr>
          <w:rFonts w:ascii="Times New Roman" w:eastAsia="Times New Roman" w:hAnsi="Times New Roman" w:cs="Times New Roman"/>
          <w:bCs/>
          <w:color w:val="000000"/>
          <w:sz w:val="28"/>
          <w:szCs w:val="28"/>
          <w:lang w:eastAsia="ru-RU"/>
        </w:rPr>
        <w:t>Е</w:t>
      </w:r>
      <w:r w:rsidRPr="00E63EE5">
        <w:rPr>
          <w:rFonts w:ascii="Times New Roman" w:eastAsia="Times New Roman" w:hAnsi="Times New Roman" w:cs="Times New Roman"/>
          <w:color w:val="000000"/>
          <w:sz w:val="28"/>
          <w:szCs w:val="28"/>
          <w:lang w:eastAsia="ru-RU"/>
        </w:rPr>
        <w:t>. Отрезок </w:t>
      </w:r>
      <w:r w:rsidRPr="00E63EE5">
        <w:rPr>
          <w:rFonts w:ascii="Times New Roman" w:eastAsia="Times New Roman" w:hAnsi="Times New Roman" w:cs="Times New Roman"/>
          <w:bCs/>
          <w:color w:val="000000"/>
          <w:sz w:val="28"/>
          <w:szCs w:val="28"/>
          <w:lang w:eastAsia="ru-RU"/>
        </w:rPr>
        <w:t>DЕ</w:t>
      </w:r>
      <w:r w:rsidRPr="00E63EE5">
        <w:rPr>
          <w:rFonts w:ascii="Times New Roman" w:eastAsia="Times New Roman" w:hAnsi="Times New Roman" w:cs="Times New Roman"/>
          <w:color w:val="000000"/>
          <w:sz w:val="28"/>
          <w:szCs w:val="28"/>
          <w:lang w:eastAsia="ru-RU"/>
        </w:rPr>
        <w:t> равен длине стороны вписанного правильного пятиугольника. Сделав радиусом </w:t>
      </w:r>
      <w:r w:rsidRPr="00E63EE5">
        <w:rPr>
          <w:rFonts w:ascii="Times New Roman" w:eastAsia="Times New Roman" w:hAnsi="Times New Roman" w:cs="Times New Roman"/>
          <w:bCs/>
          <w:color w:val="000000"/>
          <w:sz w:val="28"/>
          <w:szCs w:val="28"/>
          <w:lang w:eastAsia="ru-RU"/>
        </w:rPr>
        <w:t>DЕ</w:t>
      </w:r>
      <w:r w:rsidRPr="00E63EE5">
        <w:rPr>
          <w:rFonts w:ascii="Times New Roman" w:eastAsia="Times New Roman" w:hAnsi="Times New Roman" w:cs="Times New Roman"/>
          <w:color w:val="000000"/>
          <w:sz w:val="28"/>
          <w:szCs w:val="28"/>
          <w:lang w:eastAsia="ru-RU"/>
        </w:rPr>
        <w:t> засечки на окружности, получим точки деления окружности на пять равных частей.</w:t>
      </w:r>
    </w:p>
    <w:p w:rsidR="00C352AC" w:rsidRPr="00E63EE5" w:rsidRDefault="00C352AC" w:rsidP="00C352AC">
      <w:pPr>
        <w:shd w:val="clear" w:color="auto" w:fill="FFFFFF"/>
        <w:spacing w:before="100" w:beforeAutospacing="1" w:after="100" w:afterAutospacing="1" w:line="240" w:lineRule="auto"/>
        <w:ind w:firstLine="851"/>
        <w:jc w:val="center"/>
        <w:rPr>
          <w:rFonts w:ascii="Verdana" w:eastAsia="Times New Roman" w:hAnsi="Verdana" w:cs="Times New Roman"/>
          <w:color w:val="000000"/>
          <w:sz w:val="16"/>
          <w:szCs w:val="16"/>
          <w:lang w:eastAsia="ru-RU"/>
        </w:rPr>
      </w:pPr>
      <w:r w:rsidRPr="00E63EE5">
        <w:rPr>
          <w:rFonts w:ascii="Arial" w:eastAsia="Times New Roman" w:hAnsi="Arial" w:cs="Arial"/>
          <w:noProof/>
          <w:color w:val="000000"/>
          <w:sz w:val="24"/>
          <w:szCs w:val="24"/>
          <w:lang w:eastAsia="ru-RU"/>
        </w:rPr>
        <w:drawing>
          <wp:inline distT="0" distB="0" distL="0" distR="0" wp14:anchorId="759279CA" wp14:editId="0F572B61">
            <wp:extent cx="1885950" cy="1885950"/>
            <wp:effectExtent l="0" t="0" r="0" b="0"/>
            <wp:docPr id="31" name="Рисунок 31" descr="http://cherch-ikt.ucoz.ru/osnov/razd3/img/del_okr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erch-ikt.ucoz.ru/osnov/razd3/img/del_okr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p>
    <w:p w:rsidR="00C352AC" w:rsidRPr="00EB146A" w:rsidRDefault="00C352AC" w:rsidP="00C352AC">
      <w:pPr>
        <w:spacing w:after="0"/>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4"/>
          <w:lang w:eastAsia="ru-RU"/>
        </w:rPr>
        <w:t xml:space="preserve">Рисунок 3 – </w:t>
      </w:r>
      <w:r w:rsidRPr="00EB146A">
        <w:rPr>
          <w:rFonts w:ascii="Times New Roman" w:eastAsia="Times New Roman" w:hAnsi="Times New Roman" w:cs="Times New Roman"/>
          <w:color w:val="000000"/>
          <w:sz w:val="28"/>
          <w:szCs w:val="24"/>
          <w:lang w:eastAsia="ru-RU"/>
        </w:rPr>
        <w:t xml:space="preserve">Деление </w:t>
      </w:r>
      <w:r>
        <w:rPr>
          <w:rFonts w:ascii="Times New Roman" w:eastAsia="Times New Roman" w:hAnsi="Times New Roman" w:cs="Times New Roman"/>
          <w:color w:val="000000"/>
          <w:sz w:val="28"/>
          <w:szCs w:val="24"/>
          <w:lang w:eastAsia="ru-RU"/>
        </w:rPr>
        <w:t>окружности на 5 равных частей</w:t>
      </w:r>
    </w:p>
    <w:p w:rsidR="00C352AC" w:rsidRPr="00EB146A" w:rsidRDefault="00C352AC" w:rsidP="00C352AC">
      <w:pPr>
        <w:spacing w:after="0" w:line="240" w:lineRule="auto"/>
        <w:rPr>
          <w:rFonts w:ascii="Times New Roman" w:eastAsia="Times New Roman" w:hAnsi="Times New Roman" w:cs="Times New Roman"/>
          <w:color w:val="000000"/>
          <w:sz w:val="28"/>
          <w:szCs w:val="24"/>
          <w:lang w:eastAsia="ru-RU"/>
        </w:rPr>
      </w:pPr>
    </w:p>
    <w:p w:rsidR="00C352AC" w:rsidRPr="00E63EE5" w:rsidRDefault="00C352AC" w:rsidP="00C352AC">
      <w:pPr>
        <w:shd w:val="clear" w:color="auto" w:fill="FFFFFF"/>
        <w:spacing w:before="100" w:beforeAutospacing="1" w:after="100" w:afterAutospacing="1"/>
        <w:ind w:firstLine="851"/>
        <w:jc w:val="center"/>
        <w:rPr>
          <w:rFonts w:ascii="Times New Roman" w:eastAsia="Times New Roman" w:hAnsi="Times New Roman" w:cs="Times New Roman"/>
          <w:color w:val="000000"/>
          <w:sz w:val="28"/>
          <w:szCs w:val="28"/>
          <w:u w:val="single"/>
          <w:lang w:eastAsia="ru-RU"/>
        </w:rPr>
      </w:pPr>
      <w:r w:rsidRPr="00E63EE5">
        <w:rPr>
          <w:rFonts w:ascii="Times New Roman" w:eastAsia="Times New Roman" w:hAnsi="Times New Roman" w:cs="Times New Roman"/>
          <w:bCs/>
          <w:color w:val="000000"/>
          <w:sz w:val="28"/>
          <w:szCs w:val="28"/>
          <w:u w:val="single"/>
          <w:lang w:eastAsia="ru-RU"/>
        </w:rPr>
        <w:lastRenderedPageBreak/>
        <w:t>Деление окружности на шесть равных частей</w:t>
      </w:r>
    </w:p>
    <w:p w:rsidR="00C352AC" w:rsidRDefault="00C352AC" w:rsidP="00C352AC">
      <w:pPr>
        <w:shd w:val="clear" w:color="auto" w:fill="FFFFFF"/>
        <w:spacing w:before="100" w:beforeAutospacing="1" w:after="100" w:afterAutospacing="1"/>
        <w:ind w:firstLine="851"/>
        <w:jc w:val="both"/>
        <w:rPr>
          <w:rFonts w:ascii="Times New Roman" w:eastAsia="Times New Roman" w:hAnsi="Times New Roman" w:cs="Times New Roman"/>
          <w:color w:val="000000"/>
          <w:sz w:val="28"/>
          <w:szCs w:val="28"/>
          <w:lang w:eastAsia="ru-RU"/>
        </w:rPr>
      </w:pPr>
      <w:r w:rsidRPr="00E63EE5">
        <w:rPr>
          <w:rFonts w:ascii="Times New Roman" w:eastAsia="Times New Roman" w:hAnsi="Times New Roman" w:cs="Times New Roman"/>
          <w:color w:val="000000"/>
          <w:sz w:val="28"/>
          <w:szCs w:val="28"/>
          <w:lang w:eastAsia="ru-RU"/>
        </w:rPr>
        <w:t xml:space="preserve">Сторона правильного шестиугольника, вписанного в окружность, </w:t>
      </w:r>
      <w:r>
        <w:rPr>
          <w:rFonts w:ascii="Times New Roman" w:eastAsia="Times New Roman" w:hAnsi="Times New Roman" w:cs="Times New Roman"/>
          <w:color w:val="000000"/>
          <w:sz w:val="28"/>
          <w:szCs w:val="28"/>
          <w:lang w:eastAsia="ru-RU"/>
        </w:rPr>
        <w:t>равна радиусу окружности. Это деление окружности чаще будет применяться в построении отдельных деталей, так как в автомобилестроении применяются крепёжные детали, а именно гайки, болты у которых имеется шестигранная поверхность.</w:t>
      </w:r>
    </w:p>
    <w:p w:rsidR="00C352AC" w:rsidRDefault="00C352AC" w:rsidP="00C352AC">
      <w:pPr>
        <w:shd w:val="clear" w:color="auto" w:fill="FFFFFF"/>
        <w:spacing w:before="100" w:beforeAutospacing="1" w:after="100" w:afterAutospacing="1"/>
        <w:ind w:firstLine="851"/>
        <w:jc w:val="both"/>
        <w:rPr>
          <w:rFonts w:ascii="Times New Roman" w:eastAsia="Times New Roman" w:hAnsi="Times New Roman" w:cs="Times New Roman"/>
          <w:color w:val="000000"/>
          <w:sz w:val="28"/>
          <w:szCs w:val="28"/>
          <w:lang w:eastAsia="ru-RU"/>
        </w:rPr>
      </w:pPr>
      <w:r w:rsidRPr="00E63EE5">
        <w:rPr>
          <w:rFonts w:ascii="Times New Roman" w:eastAsia="Times New Roman" w:hAnsi="Times New Roman" w:cs="Times New Roman"/>
          <w:color w:val="000000"/>
          <w:sz w:val="28"/>
          <w:szCs w:val="28"/>
          <w:lang w:eastAsia="ru-RU"/>
        </w:rPr>
        <w:t>Для деления окружности на шесть равных частей надо из точек </w:t>
      </w:r>
      <w:r w:rsidRPr="00E63EE5">
        <w:rPr>
          <w:rFonts w:ascii="Times New Roman" w:eastAsia="Times New Roman" w:hAnsi="Times New Roman" w:cs="Times New Roman"/>
          <w:bCs/>
          <w:color w:val="000000"/>
          <w:sz w:val="28"/>
          <w:szCs w:val="28"/>
          <w:lang w:eastAsia="ru-RU"/>
        </w:rPr>
        <w:t>1</w:t>
      </w:r>
      <w:r w:rsidRPr="00E63EE5">
        <w:rPr>
          <w:rFonts w:ascii="Times New Roman" w:eastAsia="Times New Roman" w:hAnsi="Times New Roman" w:cs="Times New Roman"/>
          <w:color w:val="000000"/>
          <w:sz w:val="28"/>
          <w:szCs w:val="28"/>
          <w:lang w:eastAsia="ru-RU"/>
        </w:rPr>
        <w:t> и </w:t>
      </w:r>
      <w:r w:rsidRPr="00E63EE5">
        <w:rPr>
          <w:rFonts w:ascii="Times New Roman" w:eastAsia="Times New Roman" w:hAnsi="Times New Roman" w:cs="Times New Roman"/>
          <w:bCs/>
          <w:color w:val="000000"/>
          <w:sz w:val="28"/>
          <w:szCs w:val="28"/>
          <w:lang w:eastAsia="ru-RU"/>
        </w:rPr>
        <w:t>4</w:t>
      </w:r>
      <w:r w:rsidRPr="00E63EE5">
        <w:rPr>
          <w:rFonts w:ascii="Times New Roman" w:eastAsia="Times New Roman" w:hAnsi="Times New Roman" w:cs="Times New Roman"/>
          <w:color w:val="000000"/>
          <w:sz w:val="28"/>
          <w:szCs w:val="28"/>
          <w:lang w:eastAsia="ru-RU"/>
        </w:rPr>
        <w:t> </w:t>
      </w:r>
      <w:r w:rsidR="00785571">
        <w:rPr>
          <w:rFonts w:ascii="Times New Roman" w:eastAsia="Times New Roman" w:hAnsi="Times New Roman" w:cs="Times New Roman"/>
          <w:color w:val="000000"/>
          <w:sz w:val="28"/>
          <w:szCs w:val="28"/>
          <w:lang w:eastAsia="ru-RU"/>
        </w:rPr>
        <w:t>(рис.4</w:t>
      </w:r>
      <w:r>
        <w:rPr>
          <w:rFonts w:ascii="Times New Roman" w:eastAsia="Times New Roman" w:hAnsi="Times New Roman" w:cs="Times New Roman"/>
          <w:color w:val="000000"/>
          <w:sz w:val="28"/>
          <w:szCs w:val="28"/>
          <w:lang w:eastAsia="ru-RU"/>
        </w:rPr>
        <w:t xml:space="preserve">) </w:t>
      </w:r>
      <w:r w:rsidRPr="00E63EE5">
        <w:rPr>
          <w:rFonts w:ascii="Times New Roman" w:eastAsia="Times New Roman" w:hAnsi="Times New Roman" w:cs="Times New Roman"/>
          <w:color w:val="000000"/>
          <w:sz w:val="28"/>
          <w:szCs w:val="28"/>
          <w:lang w:eastAsia="ru-RU"/>
        </w:rPr>
        <w:t>пересечения центровой линии с окружностью сделать на окружности по две засечки радиусом </w:t>
      </w:r>
      <w:r w:rsidRPr="00E63EE5">
        <w:rPr>
          <w:rFonts w:ascii="Times New Roman" w:eastAsia="Times New Roman" w:hAnsi="Times New Roman" w:cs="Times New Roman"/>
          <w:bCs/>
          <w:color w:val="000000"/>
          <w:sz w:val="28"/>
          <w:szCs w:val="28"/>
          <w:lang w:eastAsia="ru-RU"/>
        </w:rPr>
        <w:t>R</w:t>
      </w:r>
      <w:r w:rsidRPr="00E63EE5">
        <w:rPr>
          <w:rFonts w:ascii="Times New Roman" w:eastAsia="Times New Roman" w:hAnsi="Times New Roman" w:cs="Times New Roman"/>
          <w:color w:val="000000"/>
          <w:sz w:val="28"/>
          <w:szCs w:val="28"/>
          <w:lang w:eastAsia="ru-RU"/>
        </w:rPr>
        <w:t>, равным радиусу окружности. Соединив полученные точки отрезками прямых, получим правильный шестиугольник.</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352AC" w:rsidTr="00E80C99">
        <w:tc>
          <w:tcPr>
            <w:tcW w:w="4672" w:type="dxa"/>
          </w:tcPr>
          <w:p w:rsidR="00C352AC" w:rsidRDefault="00C352AC" w:rsidP="00E80C99">
            <w:pPr>
              <w:spacing w:before="100" w:beforeAutospacing="1" w:after="100" w:afterAutospacing="1"/>
              <w:jc w:val="both"/>
              <w:rPr>
                <w:rFonts w:ascii="Times New Roman" w:eastAsia="Times New Roman" w:hAnsi="Times New Roman" w:cs="Times New Roman"/>
                <w:color w:val="000000"/>
                <w:sz w:val="28"/>
                <w:szCs w:val="28"/>
                <w:lang w:eastAsia="ru-RU"/>
              </w:rPr>
            </w:pPr>
          </w:p>
          <w:p w:rsidR="00C352AC" w:rsidRDefault="00C352AC" w:rsidP="00E80C99">
            <w:pPr>
              <w:spacing w:before="100" w:beforeAutospacing="1" w:after="100" w:afterAutospacing="1"/>
              <w:jc w:val="center"/>
              <w:rPr>
                <w:rFonts w:ascii="Times New Roman" w:eastAsia="Times New Roman" w:hAnsi="Times New Roman" w:cs="Times New Roman"/>
                <w:color w:val="000000"/>
                <w:sz w:val="28"/>
                <w:szCs w:val="28"/>
                <w:lang w:eastAsia="ru-RU"/>
              </w:rPr>
            </w:pPr>
            <w:r w:rsidRPr="00E63EE5">
              <w:rPr>
                <w:rFonts w:ascii="Arial" w:eastAsia="Times New Roman" w:hAnsi="Arial" w:cs="Arial"/>
                <w:noProof/>
                <w:color w:val="00B0F0"/>
                <w:sz w:val="24"/>
                <w:szCs w:val="24"/>
                <w:lang w:eastAsia="ru-RU"/>
              </w:rPr>
              <w:drawing>
                <wp:inline distT="0" distB="0" distL="0" distR="0" wp14:anchorId="1E27D86B" wp14:editId="79A652D7">
                  <wp:extent cx="2495550" cy="2266950"/>
                  <wp:effectExtent l="0" t="0" r="0" b="0"/>
                  <wp:docPr id="8" name="Рисунок 8" descr="http://cherch-ikt.ucoz.ru/osnov/razd3/img/del_okr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erch-ikt.ucoz.ru/osnov/razd3/img/del_okr_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2266950"/>
                          </a:xfrm>
                          <a:prstGeom prst="rect">
                            <a:avLst/>
                          </a:prstGeom>
                          <a:noFill/>
                          <a:ln>
                            <a:noFill/>
                          </a:ln>
                        </pic:spPr>
                      </pic:pic>
                    </a:graphicData>
                  </a:graphic>
                </wp:inline>
              </w:drawing>
            </w:r>
          </w:p>
        </w:tc>
        <w:tc>
          <w:tcPr>
            <w:tcW w:w="4673" w:type="dxa"/>
            <w:vAlign w:val="center"/>
          </w:tcPr>
          <w:p w:rsidR="00C352AC" w:rsidRDefault="00C352AC" w:rsidP="00E80C99">
            <w:pPr>
              <w:spacing w:before="100" w:beforeAutospacing="1" w:after="100" w:afterAutospacing="1"/>
              <w:rPr>
                <w:rFonts w:ascii="Times New Roman" w:eastAsia="Times New Roman" w:hAnsi="Times New Roman" w:cs="Times New Roman"/>
                <w:color w:val="000000"/>
                <w:sz w:val="28"/>
                <w:szCs w:val="28"/>
                <w:lang w:eastAsia="ru-RU"/>
              </w:rPr>
            </w:pPr>
            <w:r>
              <w:rPr>
                <w:rFonts w:ascii="Cambria" w:eastAsia="Times New Roman" w:hAnsi="Cambria" w:cs="Times New Roman"/>
                <w:noProof/>
                <w:color w:val="4F81BD"/>
                <w:lang w:eastAsia="ru-RU"/>
              </w:rPr>
              <w:drawing>
                <wp:anchor distT="0" distB="0" distL="114300" distR="114300" simplePos="0" relativeHeight="251679744" behindDoc="1" locked="0" layoutInCell="1" allowOverlap="1" wp14:anchorId="7CC4F75D" wp14:editId="2B52B554">
                  <wp:simplePos x="0" y="0"/>
                  <wp:positionH relativeFrom="column">
                    <wp:posOffset>-3810</wp:posOffset>
                  </wp:positionH>
                  <wp:positionV relativeFrom="paragraph">
                    <wp:posOffset>226060</wp:posOffset>
                  </wp:positionV>
                  <wp:extent cx="2345690" cy="2209800"/>
                  <wp:effectExtent l="19050" t="19050" r="16510" b="19050"/>
                  <wp:wrapThrough wrapText="bothSides">
                    <wp:wrapPolygon edited="0">
                      <wp:start x="-175" y="-186"/>
                      <wp:lineTo x="-175" y="21600"/>
                      <wp:lineTo x="21577" y="21600"/>
                      <wp:lineTo x="21577" y="-186"/>
                      <wp:lineTo x="-175" y="-186"/>
                    </wp:wrapPolygon>
                  </wp:wrapThrough>
                  <wp:docPr id="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9">
                            <a:extLst>
                              <a:ext uri="{28A0092B-C50C-407E-A947-70E740481C1C}">
                                <a14:useLocalDpi xmlns:a14="http://schemas.microsoft.com/office/drawing/2010/main" val="0"/>
                              </a:ext>
                            </a:extLst>
                          </a:blip>
                          <a:srcRect l="66773" t="17260" r="2239" b="8628"/>
                          <a:stretch/>
                        </pic:blipFill>
                        <pic:spPr bwMode="auto">
                          <a:xfrm>
                            <a:off x="0" y="0"/>
                            <a:ext cx="2345690" cy="220980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C352AC" w:rsidRDefault="00785571" w:rsidP="00C352AC">
      <w:pPr>
        <w:spacing w:after="0"/>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Рисунок 4</w:t>
      </w:r>
      <w:r w:rsidR="00C352AC">
        <w:rPr>
          <w:rFonts w:ascii="Times New Roman" w:eastAsia="Times New Roman" w:hAnsi="Times New Roman" w:cs="Times New Roman"/>
          <w:color w:val="000000"/>
          <w:sz w:val="28"/>
          <w:szCs w:val="24"/>
          <w:lang w:eastAsia="ru-RU"/>
        </w:rPr>
        <w:t xml:space="preserve"> – </w:t>
      </w:r>
      <w:r w:rsidR="00C352AC" w:rsidRPr="00EB146A">
        <w:rPr>
          <w:rFonts w:ascii="Times New Roman" w:eastAsia="Times New Roman" w:hAnsi="Times New Roman" w:cs="Times New Roman"/>
          <w:color w:val="000000"/>
          <w:sz w:val="28"/>
          <w:szCs w:val="24"/>
          <w:lang w:eastAsia="ru-RU"/>
        </w:rPr>
        <w:t xml:space="preserve">Деление </w:t>
      </w:r>
      <w:r w:rsidR="00C352AC">
        <w:rPr>
          <w:rFonts w:ascii="Times New Roman" w:eastAsia="Times New Roman" w:hAnsi="Times New Roman" w:cs="Times New Roman"/>
          <w:color w:val="000000"/>
          <w:sz w:val="28"/>
          <w:szCs w:val="24"/>
          <w:lang w:eastAsia="ru-RU"/>
        </w:rPr>
        <w:t>окружности на 6 равных частей                                                 при расположении диаметра по горизонтали</w:t>
      </w:r>
    </w:p>
    <w:p w:rsidR="00C352AC" w:rsidRDefault="00C352AC" w:rsidP="00C352AC">
      <w:pPr>
        <w:spacing w:after="0"/>
        <w:ind w:firstLine="709"/>
        <w:jc w:val="center"/>
        <w:rPr>
          <w:rFonts w:ascii="Times New Roman" w:eastAsia="Times New Roman" w:hAnsi="Times New Roman" w:cs="Times New Roman"/>
          <w:color w:val="000000"/>
          <w:sz w:val="28"/>
          <w:szCs w:val="24"/>
          <w:lang w:eastAsia="ru-RU"/>
        </w:rPr>
      </w:pPr>
    </w:p>
    <w:p w:rsidR="00C352AC" w:rsidRDefault="00C352AC" w:rsidP="00C352AC">
      <w:pPr>
        <w:spacing w:after="0"/>
        <w:ind w:firstLine="709"/>
        <w:jc w:val="center"/>
        <w:rPr>
          <w:rFonts w:ascii="Times New Roman" w:eastAsia="Times New Roman" w:hAnsi="Times New Roman" w:cs="Times New Roman"/>
          <w:color w:val="000000"/>
          <w:sz w:val="28"/>
          <w:szCs w:val="24"/>
          <w:lang w:eastAsia="ru-RU"/>
        </w:rPr>
      </w:pPr>
      <w:r w:rsidRPr="00EB146A">
        <w:rPr>
          <w:rFonts w:ascii="Cambria" w:eastAsia="Times New Roman" w:hAnsi="Cambria" w:cs="Times New Roman"/>
          <w:b/>
          <w:bCs/>
          <w:noProof/>
          <w:color w:val="4F81BD"/>
          <w:sz w:val="26"/>
          <w:szCs w:val="26"/>
          <w:lang w:eastAsia="ru-RU"/>
        </w:rPr>
        <w:drawing>
          <wp:anchor distT="0" distB="0" distL="114300" distR="114300" simplePos="0" relativeHeight="251678720" behindDoc="1" locked="0" layoutInCell="1" allowOverlap="1" wp14:anchorId="1F032BD0" wp14:editId="57B48B4D">
            <wp:simplePos x="0" y="0"/>
            <wp:positionH relativeFrom="column">
              <wp:posOffset>2081530</wp:posOffset>
            </wp:positionH>
            <wp:positionV relativeFrom="paragraph">
              <wp:posOffset>25400</wp:posOffset>
            </wp:positionV>
            <wp:extent cx="2209800" cy="2114550"/>
            <wp:effectExtent l="19050" t="19050" r="19050" b="19050"/>
            <wp:wrapThrough wrapText="bothSides">
              <wp:wrapPolygon edited="0">
                <wp:start x="-186" y="-195"/>
                <wp:lineTo x="-186" y="21600"/>
                <wp:lineTo x="21600" y="21600"/>
                <wp:lineTo x="21600" y="-195"/>
                <wp:lineTo x="-186" y="-195"/>
              </wp:wrapPolygon>
            </wp:wrapThrough>
            <wp:docPr id="3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9">
                      <a:extLst>
                        <a:ext uri="{28A0092B-C50C-407E-A947-70E740481C1C}">
                          <a14:useLocalDpi xmlns:a14="http://schemas.microsoft.com/office/drawing/2010/main" val="0"/>
                        </a:ext>
                      </a:extLst>
                    </a:blip>
                    <a:srcRect l="34862" t="18182" r="34432" b="7241"/>
                    <a:stretch/>
                  </pic:blipFill>
                  <pic:spPr bwMode="auto">
                    <a:xfrm>
                      <a:off x="0" y="0"/>
                      <a:ext cx="2209800" cy="211455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352AC" w:rsidRDefault="00C352AC" w:rsidP="00C352AC">
      <w:pPr>
        <w:spacing w:after="0"/>
        <w:ind w:firstLine="709"/>
        <w:jc w:val="center"/>
        <w:rPr>
          <w:rFonts w:ascii="Times New Roman" w:eastAsia="Times New Roman" w:hAnsi="Times New Roman" w:cs="Times New Roman"/>
          <w:color w:val="000000"/>
          <w:sz w:val="28"/>
          <w:szCs w:val="24"/>
          <w:lang w:eastAsia="ru-RU"/>
        </w:rPr>
      </w:pPr>
    </w:p>
    <w:p w:rsidR="00C352AC" w:rsidRPr="00EB146A" w:rsidRDefault="00C352AC" w:rsidP="00C352AC">
      <w:pPr>
        <w:spacing w:after="0"/>
        <w:ind w:firstLine="709"/>
        <w:jc w:val="both"/>
        <w:rPr>
          <w:rFonts w:ascii="Times New Roman" w:eastAsia="Times New Roman" w:hAnsi="Times New Roman" w:cs="Times New Roman"/>
          <w:color w:val="000000"/>
          <w:sz w:val="28"/>
          <w:szCs w:val="28"/>
          <w:lang w:eastAsia="ru-RU"/>
        </w:rPr>
      </w:pPr>
    </w:p>
    <w:p w:rsidR="00C352AC" w:rsidRDefault="00C352AC" w:rsidP="00C352AC">
      <w:pPr>
        <w:ind w:firstLine="708"/>
        <w:jc w:val="center"/>
        <w:rPr>
          <w:rFonts w:ascii="Times New Roman" w:eastAsia="Times New Roman" w:hAnsi="Times New Roman" w:cs="Times New Roman"/>
          <w:color w:val="000000"/>
          <w:sz w:val="28"/>
          <w:szCs w:val="24"/>
          <w:lang w:eastAsia="ru-RU"/>
        </w:rPr>
      </w:pPr>
    </w:p>
    <w:p w:rsidR="00C352AC" w:rsidRPr="008256BB" w:rsidRDefault="00C352AC" w:rsidP="00C352AC">
      <w:pPr>
        <w:ind w:firstLine="708"/>
        <w:rPr>
          <w:rFonts w:ascii="Times New Roman" w:eastAsia="Times New Roman" w:hAnsi="Times New Roman" w:cs="Times New Roman"/>
          <w:color w:val="000000"/>
          <w:sz w:val="28"/>
          <w:szCs w:val="24"/>
          <w:lang w:eastAsia="ru-RU"/>
        </w:rPr>
      </w:pPr>
    </w:p>
    <w:p w:rsidR="00C352AC" w:rsidRPr="00EB146A" w:rsidRDefault="00C352AC" w:rsidP="00C352AC">
      <w:pPr>
        <w:spacing w:after="0" w:line="240" w:lineRule="auto"/>
        <w:ind w:left="-284" w:firstLine="992"/>
        <w:rPr>
          <w:rFonts w:ascii="Times New Roman" w:eastAsia="Times New Roman" w:hAnsi="Times New Roman" w:cs="Times New Roman"/>
          <w:color w:val="000000"/>
          <w:sz w:val="28"/>
          <w:szCs w:val="24"/>
          <w:lang w:eastAsia="ru-RU"/>
        </w:rPr>
      </w:pPr>
    </w:p>
    <w:p w:rsidR="00C352AC" w:rsidRPr="00EB146A" w:rsidRDefault="00C352AC" w:rsidP="00C352AC">
      <w:pPr>
        <w:spacing w:after="0" w:line="240" w:lineRule="auto"/>
        <w:ind w:left="-284" w:firstLine="992"/>
        <w:rPr>
          <w:rFonts w:ascii="Times New Roman" w:eastAsia="Times New Roman" w:hAnsi="Times New Roman" w:cs="Times New Roman"/>
          <w:color w:val="000000"/>
          <w:sz w:val="28"/>
          <w:szCs w:val="24"/>
          <w:lang w:eastAsia="ru-RU"/>
        </w:rPr>
      </w:pPr>
      <w:r w:rsidRPr="00EB146A">
        <w:rPr>
          <w:rFonts w:ascii="Times New Roman" w:eastAsia="Times New Roman" w:hAnsi="Times New Roman" w:cs="Times New Roman"/>
          <w:color w:val="000000"/>
          <w:sz w:val="28"/>
          <w:szCs w:val="24"/>
          <w:lang w:eastAsia="ru-RU"/>
        </w:rPr>
        <w:t xml:space="preserve">                                    </w:t>
      </w:r>
    </w:p>
    <w:p w:rsidR="00C352AC" w:rsidRPr="00EB146A" w:rsidRDefault="00C352AC" w:rsidP="00C352AC">
      <w:pPr>
        <w:spacing w:after="0" w:line="240" w:lineRule="auto"/>
        <w:ind w:left="-284" w:firstLine="992"/>
        <w:rPr>
          <w:rFonts w:ascii="Times New Roman" w:eastAsia="Times New Roman" w:hAnsi="Times New Roman" w:cs="Times New Roman"/>
          <w:color w:val="000000"/>
          <w:sz w:val="28"/>
          <w:szCs w:val="24"/>
          <w:lang w:eastAsia="ru-RU"/>
        </w:rPr>
      </w:pPr>
    </w:p>
    <w:p w:rsidR="00C352AC" w:rsidRDefault="00C352AC" w:rsidP="00C352AC">
      <w:pPr>
        <w:tabs>
          <w:tab w:val="left" w:pos="3720"/>
        </w:tabs>
        <w:spacing w:after="0"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p>
    <w:p w:rsidR="00C352AC" w:rsidRPr="00897659" w:rsidRDefault="00785571" w:rsidP="00C352AC">
      <w:pPr>
        <w:spacing w:after="0"/>
        <w:ind w:firstLine="709"/>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Рисунок 5</w:t>
      </w:r>
      <w:r w:rsidR="00C352AC">
        <w:rPr>
          <w:rFonts w:ascii="Times New Roman" w:eastAsia="Times New Roman" w:hAnsi="Times New Roman" w:cs="Times New Roman"/>
          <w:color w:val="000000"/>
          <w:sz w:val="28"/>
          <w:szCs w:val="24"/>
          <w:lang w:eastAsia="ru-RU"/>
        </w:rPr>
        <w:t xml:space="preserve"> – </w:t>
      </w:r>
      <w:r w:rsidR="00C352AC" w:rsidRPr="00EB146A">
        <w:rPr>
          <w:rFonts w:ascii="Times New Roman" w:eastAsia="Times New Roman" w:hAnsi="Times New Roman" w:cs="Times New Roman"/>
          <w:color w:val="000000"/>
          <w:sz w:val="28"/>
          <w:szCs w:val="24"/>
          <w:lang w:eastAsia="ru-RU"/>
        </w:rPr>
        <w:t xml:space="preserve">Деление </w:t>
      </w:r>
      <w:r w:rsidR="00C352AC">
        <w:rPr>
          <w:rFonts w:ascii="Times New Roman" w:eastAsia="Times New Roman" w:hAnsi="Times New Roman" w:cs="Times New Roman"/>
          <w:color w:val="000000"/>
          <w:sz w:val="28"/>
          <w:szCs w:val="24"/>
          <w:lang w:eastAsia="ru-RU"/>
        </w:rPr>
        <w:t xml:space="preserve">окружности на 6 равных частей при расположении диаметра по вертикали </w:t>
      </w:r>
    </w:p>
    <w:p w:rsidR="00C352AC" w:rsidRPr="00D7068A" w:rsidRDefault="00C352AC" w:rsidP="00C352AC">
      <w:pPr>
        <w:shd w:val="clear" w:color="auto" w:fill="FFFFFF"/>
        <w:spacing w:before="100" w:beforeAutospacing="1" w:after="100" w:afterAutospacing="1"/>
        <w:ind w:firstLine="851"/>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4"/>
          <w:lang w:eastAsia="ru-RU"/>
        </w:rPr>
        <w:lastRenderedPageBreak/>
        <w:t xml:space="preserve">                 </w:t>
      </w:r>
      <w:r w:rsidRPr="00D7068A">
        <w:rPr>
          <w:rFonts w:ascii="Times New Roman" w:eastAsia="Times New Roman" w:hAnsi="Times New Roman" w:cs="Times New Roman"/>
          <w:bCs/>
          <w:color w:val="000000"/>
          <w:sz w:val="28"/>
          <w:szCs w:val="28"/>
          <w:u w:val="single"/>
          <w:lang w:eastAsia="ru-RU"/>
        </w:rPr>
        <w:t>Деление окружности на восемь равных частей</w:t>
      </w:r>
    </w:p>
    <w:p w:rsidR="00C352AC" w:rsidRPr="00D7068A" w:rsidRDefault="00C352AC" w:rsidP="00C352AC">
      <w:pPr>
        <w:shd w:val="clear" w:color="auto" w:fill="FFFFFF"/>
        <w:spacing w:before="100" w:beforeAutospacing="1" w:after="100" w:afterAutospacing="1"/>
        <w:ind w:firstLine="851"/>
        <w:jc w:val="both"/>
        <w:rPr>
          <w:rFonts w:ascii="Times New Roman" w:eastAsia="Times New Roman" w:hAnsi="Times New Roman" w:cs="Times New Roman"/>
          <w:color w:val="000000"/>
          <w:sz w:val="28"/>
          <w:szCs w:val="28"/>
          <w:lang w:eastAsia="ru-RU"/>
        </w:rPr>
      </w:pPr>
      <w:r w:rsidRPr="00D7068A">
        <w:rPr>
          <w:rFonts w:ascii="Times New Roman" w:eastAsia="Times New Roman" w:hAnsi="Times New Roman" w:cs="Times New Roman"/>
          <w:color w:val="000000"/>
          <w:sz w:val="28"/>
          <w:szCs w:val="28"/>
          <w:lang w:eastAsia="ru-RU"/>
        </w:rPr>
        <w:t>Чтобы разделить окружность на восемь равных частей, дуги, равные четвертой части окружности, делят пополам. Для этого из двух точек, ограничивающих четверть дуги, как из центров радиусов окружности выполняют засечки за ее пределами. Полученные точки соединяют с центром окружностей и на пересечении их с линией окружности получают точки, делящие четвертные участки пополам, т. е. получают восемь ра</w:t>
      </w:r>
      <w:r>
        <w:rPr>
          <w:rFonts w:ascii="Times New Roman" w:eastAsia="Times New Roman" w:hAnsi="Times New Roman" w:cs="Times New Roman"/>
          <w:color w:val="000000"/>
          <w:sz w:val="28"/>
          <w:szCs w:val="28"/>
          <w:lang w:eastAsia="ru-RU"/>
        </w:rPr>
        <w:t>вных участков окружности (ри</w:t>
      </w:r>
      <w:r w:rsidR="00785571">
        <w:rPr>
          <w:rFonts w:ascii="Times New Roman" w:eastAsia="Times New Roman" w:hAnsi="Times New Roman" w:cs="Times New Roman"/>
          <w:color w:val="000000"/>
          <w:sz w:val="28"/>
          <w:szCs w:val="28"/>
          <w:lang w:eastAsia="ru-RU"/>
        </w:rPr>
        <w:t>с. 6</w:t>
      </w:r>
      <w:r w:rsidRPr="00D7068A">
        <w:rPr>
          <w:rFonts w:ascii="Times New Roman" w:eastAsia="Times New Roman" w:hAnsi="Times New Roman" w:cs="Times New Roman"/>
          <w:i/>
          <w:iCs/>
          <w:color w:val="000000"/>
          <w:sz w:val="28"/>
          <w:szCs w:val="28"/>
          <w:lang w:eastAsia="ru-RU"/>
        </w:rPr>
        <w:t>).</w:t>
      </w:r>
    </w:p>
    <w:p w:rsidR="00C352AC" w:rsidRPr="00D7068A" w:rsidRDefault="00C352AC" w:rsidP="00C352AC">
      <w:pPr>
        <w:shd w:val="clear" w:color="auto" w:fill="FFFFFF"/>
        <w:spacing w:before="100" w:beforeAutospacing="1" w:after="100" w:afterAutospacing="1" w:line="240" w:lineRule="auto"/>
        <w:ind w:firstLine="851"/>
        <w:jc w:val="center"/>
        <w:rPr>
          <w:rFonts w:ascii="Verdana" w:eastAsia="Times New Roman" w:hAnsi="Verdana" w:cs="Times New Roman"/>
          <w:color w:val="000000"/>
          <w:sz w:val="16"/>
          <w:szCs w:val="16"/>
          <w:lang w:eastAsia="ru-RU"/>
        </w:rPr>
      </w:pPr>
      <w:r w:rsidRPr="00D7068A">
        <w:rPr>
          <w:rFonts w:ascii="Arial" w:eastAsia="Times New Roman" w:hAnsi="Arial" w:cs="Arial"/>
          <w:i/>
          <w:iCs/>
          <w:noProof/>
          <w:color w:val="000000"/>
          <w:sz w:val="24"/>
          <w:szCs w:val="24"/>
          <w:lang w:eastAsia="ru-RU"/>
        </w:rPr>
        <w:drawing>
          <wp:inline distT="0" distB="0" distL="0" distR="0" wp14:anchorId="4450E06A" wp14:editId="6DBE1B5F">
            <wp:extent cx="2971800" cy="2943764"/>
            <wp:effectExtent l="0" t="0" r="0" b="9525"/>
            <wp:docPr id="34" name="Рисунок 34" descr="http://cherch-ikt.ucoz.ru/osnov/razd3/img/del_ok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erch-ikt.ucoz.ru/osnov/razd3/img/del_okr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6854" cy="2948770"/>
                    </a:xfrm>
                    <a:prstGeom prst="rect">
                      <a:avLst/>
                    </a:prstGeom>
                    <a:noFill/>
                    <a:ln>
                      <a:noFill/>
                    </a:ln>
                  </pic:spPr>
                </pic:pic>
              </a:graphicData>
            </a:graphic>
          </wp:inline>
        </w:drawing>
      </w:r>
    </w:p>
    <w:p w:rsidR="00C352AC" w:rsidRPr="00EB146A" w:rsidRDefault="00C352AC" w:rsidP="00C352AC">
      <w:pPr>
        <w:tabs>
          <w:tab w:val="left" w:pos="3720"/>
        </w:tabs>
        <w:spacing w:after="0" w:line="240" w:lineRule="auto"/>
        <w:rPr>
          <w:rFonts w:ascii="Times New Roman" w:eastAsia="Times New Roman" w:hAnsi="Times New Roman" w:cs="Times New Roman"/>
          <w:color w:val="000000"/>
          <w:sz w:val="28"/>
          <w:szCs w:val="28"/>
          <w:lang w:eastAsia="ru-RU"/>
        </w:rPr>
      </w:pPr>
    </w:p>
    <w:p w:rsidR="00C352AC" w:rsidRPr="00EB146A" w:rsidRDefault="00785571" w:rsidP="00C352AC">
      <w:pPr>
        <w:spacing w:after="0"/>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4"/>
          <w:lang w:eastAsia="ru-RU"/>
        </w:rPr>
        <w:t>Рисунок 6</w:t>
      </w:r>
      <w:r w:rsidR="00C352AC">
        <w:rPr>
          <w:rFonts w:ascii="Times New Roman" w:eastAsia="Times New Roman" w:hAnsi="Times New Roman" w:cs="Times New Roman"/>
          <w:color w:val="000000"/>
          <w:sz w:val="28"/>
          <w:szCs w:val="24"/>
          <w:lang w:eastAsia="ru-RU"/>
        </w:rPr>
        <w:t xml:space="preserve"> – </w:t>
      </w:r>
      <w:r w:rsidR="00C352AC" w:rsidRPr="00EB146A">
        <w:rPr>
          <w:rFonts w:ascii="Times New Roman" w:eastAsia="Times New Roman" w:hAnsi="Times New Roman" w:cs="Times New Roman"/>
          <w:color w:val="000000"/>
          <w:sz w:val="28"/>
          <w:szCs w:val="24"/>
          <w:lang w:eastAsia="ru-RU"/>
        </w:rPr>
        <w:t xml:space="preserve">Деление </w:t>
      </w:r>
      <w:r w:rsidR="00C352AC">
        <w:rPr>
          <w:rFonts w:ascii="Times New Roman" w:eastAsia="Times New Roman" w:hAnsi="Times New Roman" w:cs="Times New Roman"/>
          <w:color w:val="000000"/>
          <w:sz w:val="28"/>
          <w:szCs w:val="24"/>
          <w:lang w:eastAsia="ru-RU"/>
        </w:rPr>
        <w:t>окружности на 8 равных частей</w:t>
      </w:r>
    </w:p>
    <w:p w:rsidR="00C352AC" w:rsidRPr="00EB146A" w:rsidRDefault="00C352AC" w:rsidP="00C352AC">
      <w:pPr>
        <w:tabs>
          <w:tab w:val="left" w:pos="3720"/>
        </w:tabs>
        <w:spacing w:after="0" w:line="240" w:lineRule="auto"/>
        <w:rPr>
          <w:rFonts w:ascii="Times New Roman" w:eastAsia="Times New Roman" w:hAnsi="Times New Roman" w:cs="Times New Roman"/>
          <w:color w:val="000000"/>
          <w:sz w:val="28"/>
          <w:szCs w:val="28"/>
          <w:lang w:eastAsia="ru-RU"/>
        </w:rPr>
      </w:pPr>
    </w:p>
    <w:p w:rsidR="005B73CB" w:rsidRPr="00785571" w:rsidRDefault="00785571" w:rsidP="005B73CB">
      <w:pPr>
        <w:spacing w:after="0" w:line="240" w:lineRule="auto"/>
        <w:jc w:val="center"/>
        <w:rPr>
          <w:rFonts w:ascii="Times New Roman" w:eastAsia="Calibri" w:hAnsi="Times New Roman" w:cs="Times New Roman"/>
          <w:color w:val="000000"/>
          <w:sz w:val="28"/>
          <w:szCs w:val="28"/>
          <w:u w:val="single"/>
        </w:rPr>
      </w:pPr>
      <w:r w:rsidRPr="00785571">
        <w:rPr>
          <w:rFonts w:ascii="Times New Roman" w:eastAsia="Calibri" w:hAnsi="Times New Roman" w:cs="Times New Roman"/>
          <w:color w:val="000000"/>
          <w:sz w:val="28"/>
          <w:szCs w:val="28"/>
          <w:u w:val="single"/>
        </w:rPr>
        <w:t>Сопряжения</w:t>
      </w:r>
    </w:p>
    <w:p w:rsidR="00785571" w:rsidRDefault="00785571" w:rsidP="005B73CB">
      <w:pPr>
        <w:spacing w:after="0" w:line="240" w:lineRule="auto"/>
        <w:jc w:val="center"/>
        <w:rPr>
          <w:rFonts w:ascii="Times New Roman" w:eastAsia="Times New Roman" w:hAnsi="Times New Roman" w:cs="Times New Roman"/>
          <w:b/>
          <w:bCs/>
          <w:color w:val="000000"/>
          <w:sz w:val="28"/>
          <w:szCs w:val="28"/>
          <w:lang w:eastAsia="ru-RU"/>
        </w:rPr>
      </w:pPr>
    </w:p>
    <w:p w:rsidR="00261ADE" w:rsidRDefault="00261ADE" w:rsidP="00785571">
      <w:pPr>
        <w:spacing w:after="0"/>
        <w:ind w:firstLine="708"/>
        <w:jc w:val="both"/>
        <w:rPr>
          <w:rFonts w:ascii="Times New Roman" w:eastAsia="Times New Roman" w:hAnsi="Times New Roman" w:cs="Times New Roman"/>
          <w:color w:val="000000"/>
          <w:sz w:val="28"/>
          <w:szCs w:val="28"/>
          <w:lang w:eastAsia="ru-RU"/>
        </w:rPr>
      </w:pPr>
      <w:r w:rsidRPr="000E0840">
        <w:rPr>
          <w:rFonts w:ascii="Times New Roman" w:eastAsia="Times New Roman" w:hAnsi="Times New Roman" w:cs="Times New Roman"/>
          <w:color w:val="000000"/>
          <w:sz w:val="28"/>
          <w:szCs w:val="28"/>
          <w:lang w:eastAsia="ru-RU"/>
        </w:rPr>
        <w:t>Сопряжением называется плавный переход одной линии в другую при помощи заданного радиуса. При построении сопряжения необходимо найти центр сопряжения и две точки сопряжения. После чего из центра сопряжения при помощи заданного радиуса сопряжения соединить точки сопряжения. Примеры сопряжен</w:t>
      </w:r>
      <w:r w:rsidR="00785571">
        <w:rPr>
          <w:rFonts w:ascii="Times New Roman" w:eastAsia="Times New Roman" w:hAnsi="Times New Roman" w:cs="Times New Roman"/>
          <w:color w:val="000000"/>
          <w:sz w:val="28"/>
          <w:szCs w:val="28"/>
          <w:lang w:eastAsia="ru-RU"/>
        </w:rPr>
        <w:t>ий углов показаны на рисунках 7</w:t>
      </w:r>
      <w:r>
        <w:rPr>
          <w:rFonts w:ascii="Times New Roman" w:eastAsia="Times New Roman" w:hAnsi="Times New Roman" w:cs="Times New Roman"/>
          <w:color w:val="000000"/>
          <w:sz w:val="28"/>
          <w:szCs w:val="28"/>
          <w:lang w:eastAsia="ru-RU"/>
        </w:rPr>
        <w:t>÷</w:t>
      </w:r>
      <w:r w:rsidR="00785571">
        <w:rPr>
          <w:rFonts w:ascii="Times New Roman" w:eastAsia="Times New Roman" w:hAnsi="Times New Roman" w:cs="Times New Roman"/>
          <w:color w:val="000000"/>
          <w:sz w:val="28"/>
          <w:szCs w:val="28"/>
          <w:lang w:eastAsia="ru-RU"/>
        </w:rPr>
        <w:t>9</w:t>
      </w:r>
      <w:r w:rsidRPr="000E0840">
        <w:rPr>
          <w:rFonts w:ascii="Times New Roman" w:eastAsia="Times New Roman" w:hAnsi="Times New Roman" w:cs="Times New Roman"/>
          <w:color w:val="000000"/>
          <w:sz w:val="28"/>
          <w:szCs w:val="28"/>
          <w:lang w:eastAsia="ru-RU"/>
        </w:rPr>
        <w:t>.</w:t>
      </w:r>
    </w:p>
    <w:p w:rsidR="00261ADE" w:rsidRPr="000E0840" w:rsidRDefault="00261ADE" w:rsidP="00785571">
      <w:pPr>
        <w:spacing w:after="0"/>
        <w:ind w:firstLine="708"/>
        <w:jc w:val="both"/>
        <w:rPr>
          <w:rFonts w:ascii="Times New Roman" w:eastAsia="Times New Roman" w:hAnsi="Times New Roman" w:cs="Times New Roman"/>
          <w:color w:val="000000"/>
          <w:sz w:val="28"/>
          <w:szCs w:val="28"/>
          <w:lang w:eastAsia="ru-RU"/>
        </w:rPr>
      </w:pPr>
    </w:p>
    <w:p w:rsidR="00261ADE" w:rsidRPr="000E0840" w:rsidRDefault="00261ADE" w:rsidP="00261ADE">
      <w:pPr>
        <w:spacing w:after="0" w:line="240" w:lineRule="auto"/>
        <w:jc w:val="center"/>
        <w:rPr>
          <w:rFonts w:ascii="Times New Roman" w:eastAsia="Times New Roman" w:hAnsi="Times New Roman" w:cs="Times New Roman"/>
          <w:color w:val="000000"/>
          <w:sz w:val="28"/>
          <w:szCs w:val="28"/>
          <w:lang w:eastAsia="ru-RU"/>
        </w:rPr>
      </w:pPr>
      <w:r w:rsidRPr="000E0840">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672576" behindDoc="0" locked="0" layoutInCell="1" allowOverlap="1" wp14:anchorId="5C80FFC4" wp14:editId="5BE0ED59">
            <wp:simplePos x="0" y="0"/>
            <wp:positionH relativeFrom="column">
              <wp:posOffset>1624330</wp:posOffset>
            </wp:positionH>
            <wp:positionV relativeFrom="paragraph">
              <wp:posOffset>106045</wp:posOffset>
            </wp:positionV>
            <wp:extent cx="2686050" cy="2486025"/>
            <wp:effectExtent l="0" t="0" r="0" b="0"/>
            <wp:wrapThrough wrapText="bothSides">
              <wp:wrapPolygon edited="0">
                <wp:start x="7506" y="1324"/>
                <wp:lineTo x="4596" y="9269"/>
                <wp:lineTo x="1685" y="11917"/>
                <wp:lineTo x="1072" y="12910"/>
                <wp:lineTo x="1072" y="13572"/>
                <wp:lineTo x="1685" y="14566"/>
                <wp:lineTo x="1685" y="17214"/>
                <wp:lineTo x="1072" y="18869"/>
                <wp:lineTo x="919" y="20359"/>
                <wp:lineTo x="1991" y="20359"/>
                <wp:lineTo x="6894" y="19862"/>
                <wp:lineTo x="9191" y="18869"/>
                <wp:lineTo x="8885" y="17214"/>
                <wp:lineTo x="9038" y="17214"/>
                <wp:lineTo x="18536" y="14566"/>
                <wp:lineTo x="20221" y="14069"/>
                <wp:lineTo x="20068" y="13572"/>
                <wp:lineTo x="17157" y="11917"/>
                <wp:lineTo x="19915" y="11255"/>
                <wp:lineTo x="19455" y="10759"/>
                <wp:lineTo x="8426" y="9269"/>
                <wp:lineTo x="9345" y="6786"/>
                <wp:lineTo x="9498" y="6621"/>
                <wp:lineTo x="10417" y="3972"/>
                <wp:lineTo x="10877" y="3145"/>
                <wp:lineTo x="10264" y="2317"/>
                <wp:lineTo x="8426" y="1324"/>
                <wp:lineTo x="7506" y="1324"/>
              </wp:wrapPolygon>
            </wp:wrapThrough>
            <wp:docPr id="65" name="Рисунок 65" descr="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ic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6050" cy="2486025"/>
                    </a:xfrm>
                    <a:prstGeom prst="rect">
                      <a:avLst/>
                    </a:prstGeom>
                    <a:noFill/>
                    <a:ln>
                      <a:noFill/>
                    </a:ln>
                  </pic:spPr>
                </pic:pic>
              </a:graphicData>
            </a:graphic>
          </wp:anchor>
        </w:drawing>
      </w:r>
    </w:p>
    <w:p w:rsidR="00261ADE" w:rsidRPr="000E0840" w:rsidRDefault="00261ADE" w:rsidP="00261ADE">
      <w:pPr>
        <w:spacing w:after="0" w:line="240" w:lineRule="auto"/>
        <w:rPr>
          <w:rFonts w:ascii="Times New Roman" w:eastAsia="Times New Roman" w:hAnsi="Times New Roman" w:cs="Times New Roman"/>
          <w:color w:val="000000"/>
          <w:sz w:val="28"/>
          <w:szCs w:val="28"/>
          <w:lang w:eastAsia="ru-RU"/>
        </w:rPr>
      </w:pPr>
      <w:r w:rsidRPr="000E0840">
        <w:rPr>
          <w:rFonts w:ascii="Times New Roman" w:eastAsia="Times New Roman" w:hAnsi="Times New Roman" w:cs="Times New Roman"/>
          <w:color w:val="000000"/>
          <w:sz w:val="28"/>
          <w:szCs w:val="28"/>
          <w:lang w:eastAsia="ru-RU"/>
        </w:rPr>
        <w:t xml:space="preserve">           </w:t>
      </w:r>
    </w:p>
    <w:p w:rsidR="00261ADE" w:rsidRPr="000E0840" w:rsidRDefault="00261ADE" w:rsidP="00261ADE">
      <w:pPr>
        <w:spacing w:after="0" w:line="240" w:lineRule="auto"/>
        <w:rPr>
          <w:rFonts w:ascii="Times New Roman" w:eastAsia="Times New Roman" w:hAnsi="Times New Roman" w:cs="Times New Roman"/>
          <w:color w:val="000000"/>
          <w:sz w:val="28"/>
          <w:szCs w:val="28"/>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8"/>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8"/>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8"/>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8"/>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8"/>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8"/>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8"/>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8"/>
          <w:lang w:eastAsia="ru-RU"/>
        </w:rPr>
      </w:pPr>
      <w:r w:rsidRPr="000E0840">
        <w:rPr>
          <w:rFonts w:ascii="Times New Roman" w:eastAsia="Times New Roman" w:hAnsi="Times New Roman" w:cs="Times New Roman"/>
          <w:color w:val="000000"/>
          <w:sz w:val="28"/>
          <w:szCs w:val="28"/>
          <w:lang w:eastAsia="ru-RU"/>
        </w:rPr>
        <w:t xml:space="preserve"> </w:t>
      </w:r>
      <w:r w:rsidRPr="000E0840">
        <w:rPr>
          <w:rFonts w:ascii="Times New Roman" w:eastAsia="Times New Roman" w:hAnsi="Times New Roman" w:cs="Times New Roman"/>
          <w:color w:val="000000"/>
          <w:sz w:val="28"/>
          <w:szCs w:val="28"/>
          <w:lang w:eastAsia="ru-RU"/>
        </w:rPr>
        <w:tab/>
        <w:t xml:space="preserve">  </w:t>
      </w:r>
    </w:p>
    <w:p w:rsidR="00261ADE" w:rsidRPr="000E0840" w:rsidRDefault="00261ADE" w:rsidP="00261ADE">
      <w:pPr>
        <w:spacing w:after="0" w:line="240" w:lineRule="auto"/>
        <w:rPr>
          <w:rFonts w:ascii="Times New Roman" w:eastAsia="Times New Roman" w:hAnsi="Times New Roman" w:cs="Times New Roman"/>
          <w:color w:val="000000"/>
          <w:sz w:val="28"/>
          <w:szCs w:val="28"/>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8"/>
          <w:lang w:eastAsia="ru-RU"/>
        </w:rPr>
      </w:pPr>
    </w:p>
    <w:p w:rsidR="00261ADE" w:rsidRPr="000E0840" w:rsidRDefault="00785571" w:rsidP="00261ADE">
      <w:pPr>
        <w:tabs>
          <w:tab w:val="left" w:pos="3720"/>
        </w:tabs>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Рисунок 7</w:t>
      </w:r>
      <w:r w:rsidR="00261ADE" w:rsidRPr="000E0840">
        <w:rPr>
          <w:rFonts w:ascii="Times New Roman" w:eastAsia="Times New Roman" w:hAnsi="Times New Roman" w:cs="Times New Roman"/>
          <w:color w:val="000000"/>
          <w:sz w:val="28"/>
          <w:szCs w:val="24"/>
          <w:lang w:eastAsia="ru-RU"/>
        </w:rPr>
        <w:t xml:space="preserve"> – Сопряжение острого угла</w:t>
      </w: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r w:rsidRPr="000E0840">
        <w:rPr>
          <w:rFonts w:ascii="Times New Roman" w:eastAsia="Times New Roman" w:hAnsi="Times New Roman" w:cs="Times New Roman"/>
          <w:noProof/>
          <w:color w:val="000000"/>
          <w:sz w:val="28"/>
          <w:szCs w:val="24"/>
          <w:lang w:eastAsia="ru-RU"/>
        </w:rPr>
        <w:drawing>
          <wp:anchor distT="0" distB="0" distL="114300" distR="114300" simplePos="0" relativeHeight="251673600" behindDoc="0" locked="0" layoutInCell="1" allowOverlap="1" wp14:anchorId="5EFE65CB" wp14:editId="6093FD41">
            <wp:simplePos x="0" y="0"/>
            <wp:positionH relativeFrom="column">
              <wp:posOffset>1834515</wp:posOffset>
            </wp:positionH>
            <wp:positionV relativeFrom="paragraph">
              <wp:posOffset>25400</wp:posOffset>
            </wp:positionV>
            <wp:extent cx="2305050" cy="2152650"/>
            <wp:effectExtent l="0" t="0" r="0" b="0"/>
            <wp:wrapThrough wrapText="bothSides">
              <wp:wrapPolygon edited="0">
                <wp:start x="10889" y="1529"/>
                <wp:lineTo x="3927" y="2294"/>
                <wp:lineTo x="3927" y="4588"/>
                <wp:lineTo x="3035" y="6499"/>
                <wp:lineTo x="2678" y="7455"/>
                <wp:lineTo x="1607" y="8219"/>
                <wp:lineTo x="3927" y="10704"/>
                <wp:lineTo x="3927" y="13763"/>
                <wp:lineTo x="3213" y="16821"/>
                <wp:lineTo x="2856" y="17395"/>
                <wp:lineTo x="3570" y="18159"/>
                <wp:lineTo x="11782" y="19880"/>
                <wp:lineTo x="11782" y="20071"/>
                <wp:lineTo x="12674" y="20453"/>
                <wp:lineTo x="13567" y="20453"/>
                <wp:lineTo x="14102" y="19880"/>
                <wp:lineTo x="19101" y="17012"/>
                <wp:lineTo x="19101" y="16821"/>
                <wp:lineTo x="16959" y="13763"/>
                <wp:lineTo x="19458" y="10896"/>
                <wp:lineTo x="19458" y="10704"/>
                <wp:lineTo x="20529" y="10513"/>
                <wp:lineTo x="19279" y="8219"/>
                <wp:lineTo x="15709" y="7455"/>
                <wp:lineTo x="15174" y="6499"/>
                <wp:lineTo x="13567" y="4588"/>
                <wp:lineTo x="12139" y="2103"/>
                <wp:lineTo x="11782" y="1529"/>
                <wp:lineTo x="10889" y="1529"/>
              </wp:wrapPolygon>
            </wp:wrapThrough>
            <wp:docPr id="60" name="Рисунок 60" descr="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ic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2152650"/>
                    </a:xfrm>
                    <a:prstGeom prst="rect">
                      <a:avLst/>
                    </a:prstGeom>
                    <a:noFill/>
                    <a:ln>
                      <a:noFill/>
                    </a:ln>
                  </pic:spPr>
                </pic:pic>
              </a:graphicData>
            </a:graphic>
          </wp:anchor>
        </w:drawing>
      </w: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jc w:val="center"/>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r w:rsidRPr="000E0840">
        <w:rPr>
          <w:rFonts w:ascii="Times New Roman" w:eastAsia="Times New Roman" w:hAnsi="Times New Roman" w:cs="Times New Roman"/>
          <w:color w:val="000000"/>
          <w:sz w:val="28"/>
          <w:szCs w:val="24"/>
          <w:lang w:eastAsia="ru-RU"/>
        </w:rPr>
        <w:t xml:space="preserve">                         </w:t>
      </w:r>
    </w:p>
    <w:p w:rsidR="00261ADE" w:rsidRPr="000E0840" w:rsidRDefault="00261ADE" w:rsidP="00261ADE">
      <w:pPr>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Рисунок </w:t>
      </w:r>
      <w:r w:rsidR="00785571">
        <w:rPr>
          <w:rFonts w:ascii="Times New Roman" w:eastAsia="Times New Roman" w:hAnsi="Times New Roman" w:cs="Times New Roman"/>
          <w:color w:val="000000"/>
          <w:sz w:val="28"/>
          <w:szCs w:val="24"/>
          <w:lang w:eastAsia="ru-RU"/>
        </w:rPr>
        <w:t>8</w:t>
      </w:r>
      <w:r w:rsidRPr="000E0840">
        <w:rPr>
          <w:rFonts w:ascii="Times New Roman" w:eastAsia="Times New Roman" w:hAnsi="Times New Roman" w:cs="Times New Roman"/>
          <w:color w:val="000000"/>
          <w:sz w:val="28"/>
          <w:szCs w:val="24"/>
          <w:lang w:eastAsia="ru-RU"/>
        </w:rPr>
        <w:t xml:space="preserve"> – Сопряжение прямого угла</w:t>
      </w:r>
    </w:p>
    <w:p w:rsidR="00261ADE" w:rsidRPr="000E0840" w:rsidRDefault="00261ADE" w:rsidP="00261ADE">
      <w:pPr>
        <w:spacing w:after="0" w:line="240" w:lineRule="auto"/>
        <w:jc w:val="center"/>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jc w:val="center"/>
        <w:rPr>
          <w:rFonts w:ascii="Times New Roman" w:eastAsia="Times New Roman" w:hAnsi="Times New Roman" w:cs="Times New Roman"/>
          <w:color w:val="000000"/>
          <w:sz w:val="28"/>
          <w:szCs w:val="24"/>
          <w:lang w:eastAsia="ru-RU"/>
        </w:rPr>
      </w:pPr>
      <w:r w:rsidRPr="000E0840">
        <w:rPr>
          <w:rFonts w:ascii="Times New Roman" w:eastAsia="Times New Roman" w:hAnsi="Times New Roman" w:cs="Times New Roman"/>
          <w:noProof/>
          <w:color w:val="000000"/>
          <w:sz w:val="28"/>
          <w:szCs w:val="24"/>
          <w:lang w:eastAsia="ru-RU"/>
        </w:rPr>
        <w:drawing>
          <wp:anchor distT="0" distB="0" distL="114300" distR="114300" simplePos="0" relativeHeight="251674624" behindDoc="0" locked="0" layoutInCell="1" allowOverlap="1" wp14:anchorId="28677EA8" wp14:editId="2572B6EB">
            <wp:simplePos x="0" y="0"/>
            <wp:positionH relativeFrom="column">
              <wp:posOffset>1667948</wp:posOffset>
            </wp:positionH>
            <wp:positionV relativeFrom="paragraph">
              <wp:posOffset>394</wp:posOffset>
            </wp:positionV>
            <wp:extent cx="2718435" cy="2720975"/>
            <wp:effectExtent l="95250" t="0" r="215265" b="0"/>
            <wp:wrapThrough wrapText="bothSides">
              <wp:wrapPolygon edited="0">
                <wp:start x="14526" y="3766"/>
                <wp:lineTo x="14703" y="6466"/>
                <wp:lineTo x="2968" y="2354"/>
                <wp:lineTo x="2462" y="3946"/>
                <wp:lineTo x="935" y="4452"/>
                <wp:lineTo x="1663" y="6235"/>
                <wp:lineTo x="400" y="7673"/>
                <wp:lineTo x="643" y="8267"/>
                <wp:lineTo x="3374" y="9579"/>
                <wp:lineTo x="3316" y="9718"/>
                <wp:lineTo x="4946" y="12865"/>
                <wp:lineTo x="5086" y="12924"/>
                <wp:lineTo x="4271" y="12909"/>
                <wp:lineTo x="3698" y="13489"/>
                <wp:lineTo x="2877" y="15440"/>
                <wp:lineTo x="6416" y="18733"/>
                <wp:lineTo x="8091" y="19437"/>
                <wp:lineTo x="8032" y="19576"/>
                <wp:lineTo x="7724" y="21087"/>
                <wp:lineTo x="8282" y="21322"/>
                <wp:lineTo x="8422" y="21381"/>
                <wp:lineTo x="10404" y="20573"/>
                <wp:lineTo x="10602" y="20492"/>
                <wp:lineTo x="12459" y="18812"/>
                <wp:lineTo x="12518" y="18673"/>
                <wp:lineTo x="18238" y="21077"/>
                <wp:lineTo x="20301" y="20468"/>
                <wp:lineTo x="20154" y="19257"/>
                <wp:lineTo x="20492" y="19235"/>
                <wp:lineTo x="20227" y="18304"/>
                <wp:lineTo x="19280" y="16265"/>
                <wp:lineTo x="18927" y="13983"/>
                <wp:lineTo x="18824" y="13448"/>
                <wp:lineTo x="19763" y="11218"/>
                <wp:lineTo x="21393" y="11247"/>
                <wp:lineTo x="21400" y="9281"/>
                <wp:lineTo x="17074" y="7463"/>
                <wp:lineTo x="19673" y="6750"/>
                <wp:lineTo x="15223" y="4060"/>
                <wp:lineTo x="14526" y="3766"/>
              </wp:wrapPolygon>
            </wp:wrapThrough>
            <wp:docPr id="50" name="Рисунок 50" descr="pic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pic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369087">
                      <a:off x="0" y="0"/>
                      <a:ext cx="2718435" cy="2720975"/>
                    </a:xfrm>
                    <a:prstGeom prst="rect">
                      <a:avLst/>
                    </a:prstGeom>
                    <a:noFill/>
                    <a:ln>
                      <a:noFill/>
                    </a:ln>
                  </pic:spPr>
                </pic:pic>
              </a:graphicData>
            </a:graphic>
          </wp:anchor>
        </w:drawing>
      </w:r>
    </w:p>
    <w:p w:rsidR="00261ADE" w:rsidRPr="000E0840" w:rsidRDefault="00261ADE" w:rsidP="00261ADE">
      <w:pPr>
        <w:spacing w:after="0" w:line="240" w:lineRule="auto"/>
        <w:jc w:val="center"/>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jc w:val="center"/>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jc w:val="center"/>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jc w:val="center"/>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jc w:val="center"/>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jc w:val="center"/>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jc w:val="center"/>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jc w:val="center"/>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jc w:val="center"/>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jc w:val="center"/>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jc w:val="center"/>
        <w:rPr>
          <w:rFonts w:ascii="Times New Roman" w:eastAsia="Times New Roman" w:hAnsi="Times New Roman" w:cs="Times New Roman"/>
          <w:color w:val="000000"/>
          <w:sz w:val="28"/>
          <w:szCs w:val="24"/>
          <w:lang w:eastAsia="ru-RU"/>
        </w:rPr>
      </w:pPr>
      <w:r w:rsidRPr="000E0840">
        <w:rPr>
          <w:rFonts w:ascii="Times New Roman" w:eastAsia="Times New Roman" w:hAnsi="Times New Roman" w:cs="Times New Roman"/>
          <w:color w:val="000000"/>
          <w:sz w:val="28"/>
          <w:szCs w:val="24"/>
          <w:lang w:eastAsia="ru-RU"/>
        </w:rPr>
        <w:t xml:space="preserve">                </w:t>
      </w:r>
    </w:p>
    <w:p w:rsidR="00261ADE" w:rsidRPr="000E0840" w:rsidRDefault="00261ADE" w:rsidP="00261ADE">
      <w:pPr>
        <w:spacing w:after="0" w:line="240" w:lineRule="auto"/>
        <w:jc w:val="center"/>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jc w:val="center"/>
        <w:rPr>
          <w:rFonts w:ascii="Times New Roman" w:eastAsia="Times New Roman" w:hAnsi="Times New Roman" w:cs="Times New Roman"/>
          <w:color w:val="000000"/>
          <w:sz w:val="28"/>
          <w:szCs w:val="24"/>
          <w:lang w:eastAsia="ru-RU"/>
        </w:rPr>
      </w:pPr>
    </w:p>
    <w:p w:rsidR="00261ADE" w:rsidRDefault="00261ADE" w:rsidP="00261ADE">
      <w:pPr>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Рисунок </w:t>
      </w:r>
      <w:r w:rsidR="00785571">
        <w:rPr>
          <w:rFonts w:ascii="Times New Roman" w:eastAsia="Times New Roman" w:hAnsi="Times New Roman" w:cs="Times New Roman"/>
          <w:color w:val="000000"/>
          <w:sz w:val="28"/>
          <w:szCs w:val="24"/>
          <w:lang w:eastAsia="ru-RU"/>
        </w:rPr>
        <w:t>9</w:t>
      </w:r>
      <w:r w:rsidRPr="000E0840">
        <w:rPr>
          <w:rFonts w:ascii="Times New Roman" w:eastAsia="Times New Roman" w:hAnsi="Times New Roman" w:cs="Times New Roman"/>
          <w:color w:val="000000"/>
          <w:sz w:val="28"/>
          <w:szCs w:val="24"/>
          <w:lang w:eastAsia="ru-RU"/>
        </w:rPr>
        <w:t xml:space="preserve"> – Сопряжение тупого угла</w:t>
      </w:r>
    </w:p>
    <w:p w:rsidR="00261ADE" w:rsidRDefault="00261ADE" w:rsidP="00261ADE">
      <w:pPr>
        <w:spacing w:after="0" w:line="240" w:lineRule="auto"/>
        <w:jc w:val="center"/>
        <w:rPr>
          <w:rFonts w:ascii="Times New Roman" w:eastAsia="Times New Roman" w:hAnsi="Times New Roman" w:cs="Times New Roman"/>
          <w:color w:val="000000"/>
          <w:sz w:val="28"/>
          <w:szCs w:val="24"/>
          <w:lang w:eastAsia="ru-RU"/>
        </w:rPr>
      </w:pPr>
    </w:p>
    <w:p w:rsidR="00785571" w:rsidRDefault="00785571" w:rsidP="00261ADE">
      <w:pPr>
        <w:spacing w:after="0" w:line="240" w:lineRule="auto"/>
        <w:jc w:val="center"/>
        <w:rPr>
          <w:rFonts w:ascii="Times New Roman" w:eastAsia="Times New Roman" w:hAnsi="Times New Roman" w:cs="Times New Roman"/>
          <w:color w:val="000000"/>
          <w:sz w:val="28"/>
          <w:szCs w:val="24"/>
          <w:lang w:eastAsia="ru-RU"/>
        </w:rPr>
      </w:pPr>
    </w:p>
    <w:p w:rsidR="00785571" w:rsidRDefault="00785571" w:rsidP="00261ADE">
      <w:pPr>
        <w:spacing w:after="0" w:line="240" w:lineRule="auto"/>
        <w:jc w:val="center"/>
        <w:rPr>
          <w:rFonts w:ascii="Times New Roman" w:eastAsia="Times New Roman" w:hAnsi="Times New Roman" w:cs="Times New Roman"/>
          <w:color w:val="000000"/>
          <w:sz w:val="28"/>
          <w:szCs w:val="24"/>
          <w:lang w:eastAsia="ru-RU"/>
        </w:rPr>
      </w:pPr>
    </w:p>
    <w:p w:rsidR="00261ADE" w:rsidRDefault="00261ADE" w:rsidP="00261AD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4"/>
          <w:lang w:eastAsia="ru-RU"/>
        </w:rPr>
        <w:lastRenderedPageBreak/>
        <w:t xml:space="preserve">Примеры </w:t>
      </w:r>
      <w:r w:rsidRPr="000E0840">
        <w:rPr>
          <w:rFonts w:ascii="Times New Roman" w:eastAsia="Times New Roman" w:hAnsi="Times New Roman" w:cs="Times New Roman"/>
          <w:color w:val="000000"/>
          <w:sz w:val="28"/>
          <w:szCs w:val="28"/>
          <w:lang w:eastAsia="ru-RU"/>
        </w:rPr>
        <w:t>сопряжен</w:t>
      </w:r>
      <w:r>
        <w:rPr>
          <w:rFonts w:ascii="Times New Roman" w:eastAsia="Times New Roman" w:hAnsi="Times New Roman" w:cs="Times New Roman"/>
          <w:color w:val="000000"/>
          <w:sz w:val="28"/>
          <w:szCs w:val="28"/>
          <w:lang w:eastAsia="ru-RU"/>
        </w:rPr>
        <w:t>ий двух ок</w:t>
      </w:r>
      <w:r w:rsidR="00785571">
        <w:rPr>
          <w:rFonts w:ascii="Times New Roman" w:eastAsia="Times New Roman" w:hAnsi="Times New Roman" w:cs="Times New Roman"/>
          <w:color w:val="000000"/>
          <w:sz w:val="28"/>
          <w:szCs w:val="28"/>
          <w:lang w:eastAsia="ru-RU"/>
        </w:rPr>
        <w:t>ружностей показаны на рисунках 10÷11</w:t>
      </w:r>
      <w:r w:rsidRPr="000E0840">
        <w:rPr>
          <w:rFonts w:ascii="Times New Roman" w:eastAsia="Times New Roman" w:hAnsi="Times New Roman" w:cs="Times New Roman"/>
          <w:color w:val="000000"/>
          <w:sz w:val="28"/>
          <w:szCs w:val="28"/>
          <w:lang w:eastAsia="ru-RU"/>
        </w:rPr>
        <w:t>.</w:t>
      </w: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r w:rsidRPr="000E0840">
        <w:rPr>
          <w:rFonts w:ascii="Times New Roman" w:eastAsia="Times New Roman" w:hAnsi="Times New Roman" w:cs="Times New Roman"/>
          <w:noProof/>
          <w:color w:val="000000"/>
          <w:sz w:val="28"/>
          <w:szCs w:val="24"/>
          <w:lang w:eastAsia="ru-RU"/>
        </w:rPr>
        <w:drawing>
          <wp:anchor distT="0" distB="0" distL="114300" distR="114300" simplePos="0" relativeHeight="251675648" behindDoc="0" locked="0" layoutInCell="1" allowOverlap="1" wp14:anchorId="3CE01E94" wp14:editId="7D01D8FF">
            <wp:simplePos x="0" y="0"/>
            <wp:positionH relativeFrom="column">
              <wp:posOffset>1777365</wp:posOffset>
            </wp:positionH>
            <wp:positionV relativeFrom="paragraph">
              <wp:posOffset>83820</wp:posOffset>
            </wp:positionV>
            <wp:extent cx="2819400" cy="2667456"/>
            <wp:effectExtent l="0" t="0" r="0" b="0"/>
            <wp:wrapNone/>
            <wp:docPr id="49" name="Рисунок 49" descr="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ic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0" cy="2667456"/>
                    </a:xfrm>
                    <a:prstGeom prst="rect">
                      <a:avLst/>
                    </a:prstGeom>
                    <a:noFill/>
                    <a:ln>
                      <a:noFill/>
                    </a:ln>
                  </pic:spPr>
                </pic:pic>
              </a:graphicData>
            </a:graphic>
          </wp:anchor>
        </w:drawing>
      </w: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r w:rsidRPr="000E0840">
        <w:rPr>
          <w:rFonts w:ascii="Times New Roman" w:eastAsia="Times New Roman" w:hAnsi="Times New Roman" w:cs="Times New Roman"/>
          <w:color w:val="000000"/>
          <w:sz w:val="28"/>
          <w:szCs w:val="24"/>
          <w:lang w:eastAsia="ru-RU"/>
        </w:rPr>
        <w:t xml:space="preserve">      </w:t>
      </w: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jc w:val="center"/>
        <w:rPr>
          <w:rFonts w:ascii="Times New Roman" w:eastAsia="Times New Roman" w:hAnsi="Times New Roman" w:cs="Times New Roman"/>
          <w:color w:val="000000"/>
          <w:sz w:val="28"/>
          <w:szCs w:val="24"/>
          <w:lang w:eastAsia="ru-RU"/>
        </w:rPr>
      </w:pPr>
      <w:r w:rsidRPr="000E0840">
        <w:rPr>
          <w:rFonts w:ascii="Times New Roman" w:eastAsia="Times New Roman" w:hAnsi="Times New Roman" w:cs="Times New Roman"/>
          <w:color w:val="000000"/>
          <w:sz w:val="28"/>
          <w:szCs w:val="24"/>
          <w:lang w:eastAsia="ru-RU"/>
        </w:rPr>
        <w:t>Рисуно</w:t>
      </w:r>
      <w:r>
        <w:rPr>
          <w:rFonts w:ascii="Times New Roman" w:eastAsia="Times New Roman" w:hAnsi="Times New Roman" w:cs="Times New Roman"/>
          <w:color w:val="000000"/>
          <w:sz w:val="28"/>
          <w:szCs w:val="24"/>
          <w:lang w:eastAsia="ru-RU"/>
        </w:rPr>
        <w:t xml:space="preserve">к </w:t>
      </w:r>
      <w:r w:rsidR="00785571">
        <w:rPr>
          <w:rFonts w:ascii="Times New Roman" w:eastAsia="Times New Roman" w:hAnsi="Times New Roman" w:cs="Times New Roman"/>
          <w:color w:val="000000"/>
          <w:sz w:val="28"/>
          <w:szCs w:val="24"/>
          <w:lang w:eastAsia="ru-RU"/>
        </w:rPr>
        <w:t>10</w:t>
      </w:r>
      <w:r w:rsidRPr="000E0840">
        <w:rPr>
          <w:rFonts w:ascii="Times New Roman" w:eastAsia="Times New Roman" w:hAnsi="Times New Roman" w:cs="Times New Roman"/>
          <w:color w:val="000000"/>
          <w:sz w:val="28"/>
          <w:szCs w:val="24"/>
          <w:lang w:eastAsia="ru-RU"/>
        </w:rPr>
        <w:t xml:space="preserve"> – Построение внешнего сопряжения</w:t>
      </w:r>
      <w:r w:rsidRPr="0045366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двух окружностей</w:t>
      </w: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r w:rsidRPr="000E0840">
        <w:rPr>
          <w:rFonts w:ascii="Times New Roman" w:eastAsia="Times New Roman" w:hAnsi="Times New Roman" w:cs="Times New Roman"/>
          <w:noProof/>
          <w:color w:val="000000"/>
          <w:sz w:val="28"/>
          <w:szCs w:val="24"/>
          <w:lang w:eastAsia="ru-RU"/>
        </w:rPr>
        <w:drawing>
          <wp:anchor distT="0" distB="0" distL="114300" distR="114300" simplePos="0" relativeHeight="251676672" behindDoc="0" locked="0" layoutInCell="1" allowOverlap="1" wp14:anchorId="4AEEA88B" wp14:editId="40C4CAB7">
            <wp:simplePos x="0" y="0"/>
            <wp:positionH relativeFrom="column">
              <wp:posOffset>1748790</wp:posOffset>
            </wp:positionH>
            <wp:positionV relativeFrom="paragraph">
              <wp:posOffset>55880</wp:posOffset>
            </wp:positionV>
            <wp:extent cx="2552700" cy="2505075"/>
            <wp:effectExtent l="19050" t="0" r="0" b="0"/>
            <wp:wrapNone/>
            <wp:docPr id="7" name="Рисунок 48" descr="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pic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9911" cy="2502338"/>
                    </a:xfrm>
                    <a:prstGeom prst="rect">
                      <a:avLst/>
                    </a:prstGeom>
                    <a:noFill/>
                    <a:ln>
                      <a:noFill/>
                    </a:ln>
                  </pic:spPr>
                </pic:pic>
              </a:graphicData>
            </a:graphic>
          </wp:anchor>
        </w:drawing>
      </w: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r w:rsidRPr="000E0840">
        <w:rPr>
          <w:rFonts w:ascii="Times New Roman" w:eastAsia="Times New Roman" w:hAnsi="Times New Roman" w:cs="Times New Roman"/>
          <w:color w:val="000000"/>
          <w:sz w:val="28"/>
          <w:szCs w:val="24"/>
          <w:lang w:eastAsia="ru-RU"/>
        </w:rPr>
        <w:t xml:space="preserve">          </w:t>
      </w: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jc w:val="center"/>
        <w:rPr>
          <w:rFonts w:ascii="Times New Roman" w:eastAsia="Times New Roman" w:hAnsi="Times New Roman" w:cs="Times New Roman"/>
          <w:color w:val="000000"/>
          <w:sz w:val="28"/>
          <w:szCs w:val="24"/>
          <w:lang w:eastAsia="ru-RU"/>
        </w:rPr>
      </w:pPr>
    </w:p>
    <w:p w:rsidR="00261ADE" w:rsidRPr="000E0840" w:rsidRDefault="00261ADE" w:rsidP="00261ADE">
      <w:pPr>
        <w:spacing w:after="0" w:line="240" w:lineRule="auto"/>
        <w:jc w:val="center"/>
        <w:rPr>
          <w:rFonts w:ascii="Times New Roman" w:eastAsia="Times New Roman" w:hAnsi="Times New Roman" w:cs="Times New Roman"/>
          <w:color w:val="000000"/>
          <w:sz w:val="28"/>
          <w:szCs w:val="24"/>
          <w:lang w:eastAsia="ru-RU"/>
        </w:rPr>
      </w:pPr>
    </w:p>
    <w:p w:rsidR="00261ADE" w:rsidRPr="000E0840" w:rsidRDefault="00785571" w:rsidP="00261ADE">
      <w:pPr>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Рисунок 11</w:t>
      </w:r>
      <w:r w:rsidR="00261ADE" w:rsidRPr="000E0840">
        <w:rPr>
          <w:rFonts w:ascii="Times New Roman" w:eastAsia="Times New Roman" w:hAnsi="Times New Roman" w:cs="Times New Roman"/>
          <w:color w:val="000000"/>
          <w:sz w:val="28"/>
          <w:szCs w:val="24"/>
          <w:lang w:eastAsia="ru-RU"/>
        </w:rPr>
        <w:t xml:space="preserve"> – Построение внутреннего сопряжения</w:t>
      </w:r>
      <w:r w:rsidR="00261ADE" w:rsidRPr="0045366F">
        <w:rPr>
          <w:rFonts w:ascii="Times New Roman" w:eastAsia="Times New Roman" w:hAnsi="Times New Roman" w:cs="Times New Roman"/>
          <w:color w:val="000000"/>
          <w:sz w:val="28"/>
          <w:szCs w:val="28"/>
          <w:lang w:eastAsia="ru-RU"/>
        </w:rPr>
        <w:t xml:space="preserve"> </w:t>
      </w:r>
      <w:r w:rsidR="00261ADE">
        <w:rPr>
          <w:rFonts w:ascii="Times New Roman" w:eastAsia="Times New Roman" w:hAnsi="Times New Roman" w:cs="Times New Roman"/>
          <w:color w:val="000000"/>
          <w:sz w:val="28"/>
          <w:szCs w:val="28"/>
          <w:lang w:eastAsia="ru-RU"/>
        </w:rPr>
        <w:t>двух окружностей</w:t>
      </w:r>
    </w:p>
    <w:p w:rsidR="00261ADE" w:rsidRDefault="00261ADE" w:rsidP="00261ADE">
      <w:pPr>
        <w:spacing w:line="240" w:lineRule="auto"/>
        <w:jc w:val="both"/>
        <w:rPr>
          <w:rFonts w:ascii="Times New Roman" w:hAnsi="Times New Roman"/>
          <w:bCs/>
          <w:sz w:val="28"/>
          <w:szCs w:val="28"/>
        </w:rPr>
      </w:pPr>
    </w:p>
    <w:p w:rsidR="00A209FC" w:rsidRPr="005B73CB" w:rsidRDefault="00A209FC" w:rsidP="00785571">
      <w:pPr>
        <w:spacing w:after="0" w:line="240" w:lineRule="auto"/>
        <w:rPr>
          <w:rFonts w:ascii="Times New Roman" w:eastAsia="Times New Roman" w:hAnsi="Times New Roman" w:cs="Times New Roman"/>
          <w:b/>
          <w:bCs/>
          <w:color w:val="000000"/>
          <w:sz w:val="28"/>
          <w:szCs w:val="28"/>
          <w:lang w:eastAsia="ru-RU"/>
        </w:rPr>
      </w:pPr>
    </w:p>
    <w:p w:rsidR="005B73CB" w:rsidRPr="00785571" w:rsidRDefault="005B73CB" w:rsidP="005B73CB">
      <w:pPr>
        <w:spacing w:after="0" w:line="240" w:lineRule="auto"/>
        <w:jc w:val="center"/>
        <w:rPr>
          <w:rFonts w:ascii="Times New Roman" w:eastAsia="Times New Roman" w:hAnsi="Times New Roman" w:cs="Times New Roman"/>
          <w:bCs/>
          <w:color w:val="000000"/>
          <w:sz w:val="28"/>
          <w:szCs w:val="28"/>
          <w:u w:val="single"/>
          <w:lang w:eastAsia="ru-RU"/>
        </w:rPr>
      </w:pPr>
      <w:r w:rsidRPr="00785571">
        <w:rPr>
          <w:rFonts w:ascii="Times New Roman" w:eastAsia="Times New Roman" w:hAnsi="Times New Roman" w:cs="Times New Roman"/>
          <w:bCs/>
          <w:color w:val="000000"/>
          <w:sz w:val="28"/>
          <w:szCs w:val="28"/>
          <w:u w:val="single"/>
          <w:lang w:eastAsia="ru-RU"/>
        </w:rPr>
        <w:t>Нанесение размеров (ГОСТ 2.307-68)</w:t>
      </w:r>
    </w:p>
    <w:p w:rsidR="005B73CB" w:rsidRPr="005B73CB" w:rsidRDefault="005B73CB" w:rsidP="005B73CB">
      <w:pPr>
        <w:spacing w:after="0" w:line="240" w:lineRule="auto"/>
        <w:jc w:val="center"/>
        <w:rPr>
          <w:rFonts w:ascii="Times New Roman" w:eastAsia="Times New Roman" w:hAnsi="Times New Roman" w:cs="Times New Roman"/>
          <w:color w:val="000000"/>
          <w:sz w:val="28"/>
          <w:szCs w:val="24"/>
          <w:lang w:eastAsia="ru-RU"/>
        </w:rPr>
      </w:pPr>
    </w:p>
    <w:p w:rsidR="005B73CB" w:rsidRPr="005B73CB" w:rsidRDefault="005B73CB" w:rsidP="005B73CB">
      <w:pPr>
        <w:spacing w:after="0" w:line="240" w:lineRule="auto"/>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color w:val="000000"/>
          <w:sz w:val="28"/>
          <w:szCs w:val="24"/>
          <w:lang w:eastAsia="ru-RU"/>
        </w:rPr>
        <w:tab/>
        <w:t>Размеры наносят с целью определения габаритов изделия и его основных частей. Размеры подразделяются на линейные и угловые. Линейные (в миллиметрах) без указания единицы измерения приводят на поле чертежа. А в технических требованиях и в таблицах единицы измерения указывают обязательно.</w:t>
      </w:r>
    </w:p>
    <w:p w:rsidR="005B73CB" w:rsidRPr="005B73CB" w:rsidRDefault="005B73CB" w:rsidP="005B73CB">
      <w:pPr>
        <w:spacing w:after="0" w:line="240" w:lineRule="auto"/>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color w:val="000000"/>
          <w:sz w:val="28"/>
          <w:szCs w:val="24"/>
          <w:lang w:eastAsia="ru-RU"/>
        </w:rPr>
        <w:tab/>
        <w:t>Угловые размеры показывают в градусах, минутах, секундах.</w:t>
      </w:r>
    </w:p>
    <w:p w:rsidR="005B73CB" w:rsidRDefault="005B73CB" w:rsidP="00375CAC">
      <w:pPr>
        <w:spacing w:after="0" w:line="240" w:lineRule="auto"/>
        <w:ind w:firstLine="708"/>
        <w:jc w:val="both"/>
        <w:rPr>
          <w:rFonts w:ascii="Times New Roman" w:eastAsia="Times New Roman" w:hAnsi="Times New Roman" w:cs="Times New Roman"/>
          <w:iCs/>
          <w:color w:val="000000"/>
          <w:sz w:val="28"/>
          <w:szCs w:val="24"/>
          <w:lang w:eastAsia="ru-RU"/>
        </w:rPr>
      </w:pPr>
      <w:r w:rsidRPr="005B73CB">
        <w:rPr>
          <w:rFonts w:ascii="Times New Roman" w:eastAsia="Times New Roman" w:hAnsi="Times New Roman" w:cs="Times New Roman"/>
          <w:color w:val="000000"/>
          <w:sz w:val="28"/>
          <w:szCs w:val="24"/>
          <w:lang w:eastAsia="ru-RU"/>
        </w:rPr>
        <w:t>Каждый размер на чертеже указывают только один раз (</w:t>
      </w:r>
      <w:r w:rsidRPr="005B73CB">
        <w:rPr>
          <w:rFonts w:ascii="Times New Roman" w:eastAsia="Times New Roman" w:hAnsi="Times New Roman" w:cs="Times New Roman"/>
          <w:i/>
          <w:iCs/>
          <w:color w:val="000000"/>
          <w:sz w:val="28"/>
          <w:szCs w:val="24"/>
          <w:lang w:eastAsia="ru-RU"/>
        </w:rPr>
        <w:t>повторять размер нельзя</w:t>
      </w:r>
      <w:r w:rsidRPr="005B73CB">
        <w:rPr>
          <w:rFonts w:ascii="Times New Roman" w:eastAsia="Times New Roman" w:hAnsi="Times New Roman" w:cs="Times New Roman"/>
          <w:color w:val="000000"/>
          <w:sz w:val="28"/>
          <w:szCs w:val="24"/>
          <w:lang w:eastAsia="ru-RU"/>
        </w:rPr>
        <w:t xml:space="preserve">). Количество размеров должно быть минимальным, но достаточным для представления изделия. </w:t>
      </w:r>
      <w:r w:rsidRPr="005B73CB">
        <w:rPr>
          <w:rFonts w:ascii="Times New Roman" w:eastAsia="Times New Roman" w:hAnsi="Times New Roman" w:cs="Times New Roman"/>
          <w:i/>
          <w:iCs/>
          <w:color w:val="000000"/>
          <w:sz w:val="28"/>
          <w:szCs w:val="24"/>
          <w:lang w:eastAsia="ru-RU"/>
        </w:rPr>
        <w:t>Обязательно указывают габаритные размеры – длину, высоту, ширину (толщину)</w:t>
      </w:r>
      <w:r w:rsidRPr="005B73CB">
        <w:rPr>
          <w:rFonts w:ascii="Times New Roman" w:eastAsia="Times New Roman" w:hAnsi="Times New Roman" w:cs="Times New Roman"/>
          <w:iCs/>
          <w:color w:val="000000"/>
          <w:sz w:val="28"/>
          <w:szCs w:val="24"/>
          <w:lang w:eastAsia="ru-RU"/>
        </w:rPr>
        <w:t>.</w:t>
      </w:r>
    </w:p>
    <w:p w:rsidR="00375CAC" w:rsidRDefault="00375CAC" w:rsidP="005B73CB">
      <w:pPr>
        <w:spacing w:after="0" w:line="240" w:lineRule="auto"/>
        <w:jc w:val="both"/>
        <w:rPr>
          <w:rFonts w:ascii="Times New Roman" w:eastAsia="Times New Roman" w:hAnsi="Times New Roman" w:cs="Times New Roman"/>
          <w:iCs/>
          <w:color w:val="000000"/>
          <w:sz w:val="28"/>
          <w:szCs w:val="24"/>
          <w:lang w:eastAsia="ru-RU"/>
        </w:rPr>
      </w:pPr>
    </w:p>
    <w:p w:rsidR="00375CAC" w:rsidRPr="00375CAC" w:rsidRDefault="00375CAC" w:rsidP="00544747">
      <w:pPr>
        <w:spacing w:after="0" w:line="240" w:lineRule="auto"/>
        <w:ind w:firstLine="708"/>
        <w:jc w:val="both"/>
        <w:rPr>
          <w:rFonts w:ascii="Times New Roman" w:eastAsia="Times New Roman" w:hAnsi="Times New Roman" w:cs="Times New Roman"/>
          <w:iCs/>
          <w:color w:val="000000"/>
          <w:sz w:val="28"/>
          <w:szCs w:val="24"/>
          <w:lang w:eastAsia="ru-RU"/>
        </w:rPr>
      </w:pPr>
      <w:r w:rsidRPr="00375CAC">
        <w:rPr>
          <w:rFonts w:ascii="Times New Roman" w:eastAsia="Times New Roman" w:hAnsi="Times New Roman" w:cs="Times New Roman"/>
          <w:iCs/>
          <w:color w:val="000000"/>
          <w:sz w:val="28"/>
          <w:szCs w:val="24"/>
          <w:lang w:eastAsia="ru-RU"/>
        </w:rPr>
        <w:t>После вычерчивания детали нанесение размеров выполняется с помощью - размерных (со стрелками) и выносных линий и размерных чисел.</w:t>
      </w:r>
    </w:p>
    <w:p w:rsidR="00375CAC" w:rsidRPr="00375CAC" w:rsidRDefault="00375CAC" w:rsidP="00375CAC">
      <w:pPr>
        <w:spacing w:after="0" w:line="240" w:lineRule="auto"/>
        <w:jc w:val="both"/>
        <w:rPr>
          <w:rFonts w:ascii="Times New Roman" w:eastAsia="Times New Roman" w:hAnsi="Times New Roman" w:cs="Times New Roman"/>
          <w:iCs/>
          <w:color w:val="000000"/>
          <w:sz w:val="28"/>
          <w:szCs w:val="24"/>
          <w:lang w:eastAsia="ru-RU"/>
        </w:rPr>
      </w:pPr>
    </w:p>
    <w:p w:rsidR="00375CAC" w:rsidRPr="00375CAC" w:rsidRDefault="00375CAC" w:rsidP="00544747">
      <w:pPr>
        <w:spacing w:after="0" w:line="240" w:lineRule="auto"/>
        <w:ind w:firstLine="708"/>
        <w:jc w:val="both"/>
        <w:rPr>
          <w:rFonts w:ascii="Times New Roman" w:eastAsia="Times New Roman" w:hAnsi="Times New Roman" w:cs="Times New Roman"/>
          <w:iCs/>
          <w:color w:val="000000"/>
          <w:sz w:val="28"/>
          <w:szCs w:val="24"/>
          <w:lang w:eastAsia="ru-RU"/>
        </w:rPr>
      </w:pPr>
      <w:r w:rsidRPr="00375CAC">
        <w:rPr>
          <w:rFonts w:ascii="Times New Roman" w:eastAsia="Times New Roman" w:hAnsi="Times New Roman" w:cs="Times New Roman"/>
          <w:iCs/>
          <w:color w:val="000000"/>
          <w:sz w:val="28"/>
          <w:szCs w:val="24"/>
          <w:lang w:eastAsia="ru-RU"/>
        </w:rPr>
        <w:t>Размерные и выносные линии проводятся сплошными тонкими линиями. Размерная линия заканчивается стрелками одинаковой длины – мин. 2,5 мм.</w:t>
      </w:r>
    </w:p>
    <w:p w:rsidR="00375CAC" w:rsidRPr="00375CAC" w:rsidRDefault="00375CAC" w:rsidP="00375CAC">
      <w:pPr>
        <w:spacing w:after="0" w:line="240" w:lineRule="auto"/>
        <w:jc w:val="both"/>
        <w:rPr>
          <w:rFonts w:ascii="Times New Roman" w:eastAsia="Times New Roman" w:hAnsi="Times New Roman" w:cs="Times New Roman"/>
          <w:iCs/>
          <w:color w:val="000000"/>
          <w:sz w:val="28"/>
          <w:szCs w:val="24"/>
          <w:lang w:eastAsia="ru-RU"/>
        </w:rPr>
      </w:pPr>
    </w:p>
    <w:p w:rsidR="00375CAC" w:rsidRDefault="00375CAC" w:rsidP="00544747">
      <w:pPr>
        <w:spacing w:after="0" w:line="240" w:lineRule="auto"/>
        <w:ind w:firstLine="708"/>
        <w:jc w:val="both"/>
        <w:rPr>
          <w:rFonts w:ascii="Times New Roman" w:eastAsia="Times New Roman" w:hAnsi="Times New Roman" w:cs="Times New Roman"/>
          <w:iCs/>
          <w:color w:val="000000"/>
          <w:sz w:val="28"/>
          <w:szCs w:val="24"/>
          <w:lang w:eastAsia="ru-RU"/>
        </w:rPr>
      </w:pPr>
      <w:r w:rsidRPr="00375CAC">
        <w:rPr>
          <w:rFonts w:ascii="Times New Roman" w:eastAsia="Times New Roman" w:hAnsi="Times New Roman" w:cs="Times New Roman"/>
          <w:iCs/>
          <w:color w:val="000000"/>
          <w:sz w:val="28"/>
          <w:szCs w:val="24"/>
          <w:lang w:eastAsia="ru-RU"/>
        </w:rPr>
        <w:t>При нанесении размера прямолинейного отрезка выносная линия проводится перпендикулярно этому отрезку, а размерная – параллельно.</w:t>
      </w:r>
    </w:p>
    <w:p w:rsidR="00375CAC" w:rsidRPr="005B73CB" w:rsidRDefault="00375CAC" w:rsidP="005B73CB">
      <w:pPr>
        <w:spacing w:after="0" w:line="240" w:lineRule="auto"/>
        <w:jc w:val="both"/>
        <w:rPr>
          <w:rFonts w:ascii="Times New Roman" w:eastAsia="Times New Roman" w:hAnsi="Times New Roman" w:cs="Times New Roman"/>
          <w:color w:val="000000"/>
          <w:sz w:val="28"/>
          <w:szCs w:val="24"/>
          <w:lang w:eastAsia="ru-RU"/>
        </w:rPr>
      </w:pPr>
    </w:p>
    <w:p w:rsidR="005B73CB" w:rsidRDefault="005B73CB" w:rsidP="005B73CB">
      <w:pPr>
        <w:spacing w:after="0" w:line="240" w:lineRule="auto"/>
        <w:ind w:firstLine="992"/>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color w:val="000000"/>
          <w:sz w:val="28"/>
          <w:szCs w:val="24"/>
          <w:lang w:eastAsia="ru-RU"/>
        </w:rPr>
        <w:t>Размеры включают в себя выносные линии, размерные линии со стрелка</w:t>
      </w:r>
      <w:r w:rsidR="00785571">
        <w:rPr>
          <w:rFonts w:ascii="Times New Roman" w:eastAsia="Times New Roman" w:hAnsi="Times New Roman" w:cs="Times New Roman"/>
          <w:color w:val="000000"/>
          <w:sz w:val="28"/>
          <w:szCs w:val="24"/>
          <w:lang w:eastAsia="ru-RU"/>
        </w:rPr>
        <w:t>ми и размерные числа (рис.</w:t>
      </w:r>
      <w:r>
        <w:rPr>
          <w:rFonts w:ascii="Times New Roman" w:eastAsia="Times New Roman" w:hAnsi="Times New Roman" w:cs="Times New Roman"/>
          <w:color w:val="000000"/>
          <w:sz w:val="28"/>
          <w:szCs w:val="24"/>
          <w:lang w:eastAsia="ru-RU"/>
        </w:rPr>
        <w:t>1</w:t>
      </w:r>
      <w:r w:rsidR="00283368">
        <w:rPr>
          <w:rFonts w:ascii="Times New Roman" w:eastAsia="Times New Roman" w:hAnsi="Times New Roman" w:cs="Times New Roman"/>
          <w:color w:val="000000"/>
          <w:sz w:val="28"/>
          <w:szCs w:val="24"/>
          <w:lang w:eastAsia="ru-RU"/>
        </w:rPr>
        <w:t>2</w:t>
      </w:r>
      <w:r w:rsidRPr="005B73CB">
        <w:rPr>
          <w:rFonts w:ascii="Times New Roman" w:eastAsia="Times New Roman" w:hAnsi="Times New Roman" w:cs="Times New Roman"/>
          <w:color w:val="000000"/>
          <w:sz w:val="28"/>
          <w:szCs w:val="24"/>
          <w:lang w:eastAsia="ru-RU"/>
        </w:rPr>
        <w:t>).</w:t>
      </w:r>
    </w:p>
    <w:p w:rsidR="005B73CB" w:rsidRDefault="005B73CB" w:rsidP="005B73CB">
      <w:pPr>
        <w:spacing w:after="0" w:line="240" w:lineRule="auto"/>
        <w:ind w:firstLine="992"/>
        <w:jc w:val="both"/>
        <w:rPr>
          <w:rFonts w:ascii="Times New Roman" w:eastAsia="Times New Roman" w:hAnsi="Times New Roman" w:cs="Times New Roman"/>
          <w:color w:val="000000"/>
          <w:sz w:val="28"/>
          <w:szCs w:val="24"/>
          <w:lang w:eastAsia="ru-RU"/>
        </w:rPr>
      </w:pPr>
    </w:p>
    <w:p w:rsidR="005B73CB" w:rsidRDefault="005B73CB" w:rsidP="005B73CB">
      <w:pPr>
        <w:spacing w:after="0" w:line="240" w:lineRule="auto"/>
        <w:ind w:firstLine="992"/>
        <w:jc w:val="both"/>
        <w:rPr>
          <w:rFonts w:ascii="Times New Roman" w:eastAsia="Times New Roman" w:hAnsi="Times New Roman" w:cs="Times New Roman"/>
          <w:color w:val="000000"/>
          <w:sz w:val="28"/>
          <w:szCs w:val="24"/>
          <w:lang w:eastAsia="ru-RU"/>
        </w:rPr>
      </w:pPr>
    </w:p>
    <w:p w:rsidR="005B73CB" w:rsidRDefault="005B73CB" w:rsidP="005B73CB">
      <w:pPr>
        <w:spacing w:after="0" w:line="240" w:lineRule="auto"/>
        <w:ind w:firstLine="992"/>
        <w:jc w:val="both"/>
        <w:rPr>
          <w:rFonts w:ascii="Times New Roman" w:eastAsia="Times New Roman" w:hAnsi="Times New Roman" w:cs="Times New Roman"/>
          <w:color w:val="000000"/>
          <w:sz w:val="28"/>
          <w:szCs w:val="24"/>
          <w:lang w:eastAsia="ru-RU"/>
        </w:rPr>
      </w:pPr>
    </w:p>
    <w:p w:rsidR="005B73CB" w:rsidRDefault="00375CAC" w:rsidP="00375CAC">
      <w:pPr>
        <w:spacing w:after="0" w:line="240" w:lineRule="auto"/>
        <w:jc w:val="both"/>
        <w:rPr>
          <w:rFonts w:ascii="Times New Roman" w:eastAsia="Times New Roman" w:hAnsi="Times New Roman" w:cs="Times New Roman"/>
          <w:color w:val="000000"/>
          <w:sz w:val="28"/>
          <w:szCs w:val="24"/>
          <w:lang w:eastAsia="ru-RU"/>
        </w:rPr>
      </w:pPr>
      <w:r>
        <w:rPr>
          <w:noProof/>
          <w:lang w:eastAsia="ru-RU"/>
        </w:rPr>
        <w:drawing>
          <wp:inline distT="0" distB="0" distL="0" distR="0" wp14:anchorId="3B234E1F" wp14:editId="41860438">
            <wp:extent cx="5940425" cy="2225332"/>
            <wp:effectExtent l="0" t="0" r="3175" b="3810"/>
            <wp:docPr id="5" name="Рисунок 5" descr="hello_html_5d02ae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d02ae8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2225332"/>
                    </a:xfrm>
                    <a:prstGeom prst="rect">
                      <a:avLst/>
                    </a:prstGeom>
                    <a:noFill/>
                    <a:ln>
                      <a:noFill/>
                    </a:ln>
                  </pic:spPr>
                </pic:pic>
              </a:graphicData>
            </a:graphic>
          </wp:inline>
        </w:drawing>
      </w:r>
    </w:p>
    <w:p w:rsidR="005B73CB" w:rsidRPr="005B73CB" w:rsidRDefault="005B73CB" w:rsidP="005B73CB">
      <w:pPr>
        <w:spacing w:after="0" w:line="240" w:lineRule="auto"/>
        <w:jc w:val="both"/>
        <w:rPr>
          <w:rFonts w:ascii="Times New Roman" w:eastAsia="Times New Roman" w:hAnsi="Times New Roman" w:cs="Times New Roman"/>
          <w:b/>
          <w:bCs/>
          <w:sz w:val="28"/>
          <w:szCs w:val="24"/>
          <w:lang w:eastAsia="ru-RU"/>
        </w:rPr>
      </w:pPr>
    </w:p>
    <w:p w:rsidR="00375CAC" w:rsidRDefault="005B73CB" w:rsidP="00375CAC">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Рисунок 1</w:t>
      </w:r>
      <w:r w:rsidR="00283368">
        <w:rPr>
          <w:rFonts w:ascii="Times New Roman" w:eastAsia="Times New Roman" w:hAnsi="Times New Roman" w:cs="Times New Roman"/>
          <w:sz w:val="28"/>
          <w:szCs w:val="24"/>
          <w:lang w:eastAsia="ru-RU"/>
        </w:rPr>
        <w:t>2</w:t>
      </w:r>
      <w:r w:rsidRPr="005B73CB">
        <w:rPr>
          <w:rFonts w:ascii="Times New Roman" w:eastAsia="Times New Roman" w:hAnsi="Times New Roman" w:cs="Times New Roman"/>
          <w:sz w:val="28"/>
          <w:szCs w:val="24"/>
          <w:lang w:eastAsia="ru-RU"/>
        </w:rPr>
        <w:t xml:space="preserve"> – Пример выносной, размерной линии и размерного </w:t>
      </w:r>
      <w:r w:rsidR="00375CAC">
        <w:rPr>
          <w:rFonts w:ascii="Times New Roman" w:eastAsia="Times New Roman" w:hAnsi="Times New Roman" w:cs="Times New Roman"/>
          <w:sz w:val="28"/>
          <w:szCs w:val="24"/>
          <w:lang w:eastAsia="ru-RU"/>
        </w:rPr>
        <w:t>числа</w:t>
      </w:r>
    </w:p>
    <w:p w:rsidR="005B73CB" w:rsidRPr="005B73CB" w:rsidRDefault="005B73CB" w:rsidP="00375CAC">
      <w:pPr>
        <w:spacing w:after="0" w:line="240" w:lineRule="auto"/>
        <w:jc w:val="center"/>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sz w:val="28"/>
          <w:szCs w:val="24"/>
          <w:lang w:eastAsia="ru-RU"/>
        </w:rPr>
        <w:t xml:space="preserve">               </w:t>
      </w:r>
    </w:p>
    <w:p w:rsidR="005B73CB" w:rsidRPr="005B73CB" w:rsidRDefault="005B73CB" w:rsidP="005B73CB">
      <w:pPr>
        <w:spacing w:after="0" w:line="240" w:lineRule="auto"/>
        <w:ind w:firstLine="709"/>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color w:val="000000"/>
          <w:sz w:val="28"/>
          <w:szCs w:val="24"/>
          <w:lang w:eastAsia="ru-RU"/>
        </w:rPr>
        <w:t>Выносные и размерные линии изображаются тонкими сплошными линиями. Размерные цифры и стрелки должны быть четкими.</w:t>
      </w:r>
    </w:p>
    <w:p w:rsidR="005B73CB" w:rsidRPr="005B73CB" w:rsidRDefault="005B73CB" w:rsidP="005B73CB">
      <w:pPr>
        <w:spacing w:after="0" w:line="240" w:lineRule="auto"/>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color w:val="000000"/>
          <w:sz w:val="28"/>
          <w:szCs w:val="24"/>
          <w:lang w:eastAsia="ru-RU"/>
        </w:rPr>
        <w:t>Следует избегать пересечений размерных и выносных линий.</w:t>
      </w:r>
    </w:p>
    <w:p w:rsidR="005B73CB" w:rsidRPr="005B73CB" w:rsidRDefault="005B73CB" w:rsidP="005B73CB">
      <w:pPr>
        <w:spacing w:after="0" w:line="240" w:lineRule="auto"/>
        <w:ind w:firstLine="709"/>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bCs/>
          <w:i/>
          <w:iCs/>
          <w:color w:val="000000"/>
          <w:sz w:val="28"/>
          <w:szCs w:val="24"/>
          <w:lang w:eastAsia="ru-RU"/>
        </w:rPr>
        <w:t>Выносные линии</w:t>
      </w:r>
      <w:r w:rsidRPr="005B73CB">
        <w:rPr>
          <w:rFonts w:ascii="Times New Roman" w:eastAsia="Times New Roman" w:hAnsi="Times New Roman" w:cs="Times New Roman"/>
          <w:b/>
          <w:bCs/>
          <w:i/>
          <w:iCs/>
          <w:color w:val="000000"/>
          <w:sz w:val="28"/>
          <w:szCs w:val="24"/>
          <w:lang w:eastAsia="ru-RU"/>
        </w:rPr>
        <w:t xml:space="preserve"> </w:t>
      </w:r>
      <w:r w:rsidRPr="005B73CB">
        <w:rPr>
          <w:rFonts w:ascii="Times New Roman" w:eastAsia="Times New Roman" w:hAnsi="Times New Roman" w:cs="Times New Roman"/>
          <w:color w:val="000000"/>
          <w:sz w:val="28"/>
          <w:szCs w:val="24"/>
          <w:lang w:eastAsia="ru-RU"/>
        </w:rPr>
        <w:t>проводятся перпендикулярно измеряемому отрезку к его краям (для отрезка) и радиально (для угла), для дуги – параллельно биссектрисе угла. Для радиуса размерные линии отсутствуют.</w:t>
      </w:r>
    </w:p>
    <w:p w:rsidR="005B73CB" w:rsidRPr="005B73CB" w:rsidRDefault="005B73CB" w:rsidP="005B73CB">
      <w:pPr>
        <w:spacing w:after="0" w:line="240" w:lineRule="auto"/>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color w:val="000000"/>
          <w:sz w:val="28"/>
          <w:szCs w:val="24"/>
          <w:lang w:eastAsia="ru-RU"/>
        </w:rPr>
        <w:t>Для диаметра размерные линии проводятся параллельно радиусной линии или отсутствуют, если размерная линия проходит через центр окружности.</w:t>
      </w:r>
    </w:p>
    <w:p w:rsidR="005B73CB" w:rsidRPr="005B73CB" w:rsidRDefault="005B73CB" w:rsidP="005B73CB">
      <w:pPr>
        <w:spacing w:after="0" w:line="240" w:lineRule="auto"/>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color w:val="000000"/>
          <w:sz w:val="28"/>
          <w:szCs w:val="24"/>
          <w:lang w:eastAsia="ru-RU"/>
        </w:rPr>
        <w:t>Выносные линии выступают за пределы размерных в пределах 1…5 мм (рекомендуется 2…3 мм).</w:t>
      </w:r>
    </w:p>
    <w:p w:rsidR="005B73CB" w:rsidRPr="005B73CB" w:rsidRDefault="005B73CB" w:rsidP="005B73CB">
      <w:pPr>
        <w:spacing w:after="0" w:line="240" w:lineRule="auto"/>
        <w:jc w:val="both"/>
        <w:rPr>
          <w:rFonts w:ascii="Times New Roman" w:eastAsia="Times New Roman" w:hAnsi="Times New Roman" w:cs="Times New Roman"/>
          <w:color w:val="000000"/>
          <w:sz w:val="28"/>
          <w:szCs w:val="24"/>
          <w:lang w:eastAsia="ru-RU"/>
        </w:rPr>
      </w:pPr>
    </w:p>
    <w:p w:rsidR="005B73CB" w:rsidRPr="005B73CB" w:rsidRDefault="005B73CB" w:rsidP="005B73CB">
      <w:pPr>
        <w:spacing w:after="0" w:line="240" w:lineRule="auto"/>
        <w:ind w:firstLine="709"/>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bCs/>
          <w:i/>
          <w:iCs/>
          <w:color w:val="000000"/>
          <w:sz w:val="28"/>
          <w:szCs w:val="24"/>
          <w:lang w:eastAsia="ru-RU"/>
        </w:rPr>
        <w:t>Размерные</w:t>
      </w:r>
      <w:r w:rsidRPr="005B73CB">
        <w:rPr>
          <w:rFonts w:ascii="Times New Roman" w:eastAsia="Times New Roman" w:hAnsi="Times New Roman" w:cs="Times New Roman"/>
          <w:b/>
          <w:bCs/>
          <w:i/>
          <w:iCs/>
          <w:color w:val="000000"/>
          <w:sz w:val="28"/>
          <w:szCs w:val="24"/>
          <w:lang w:eastAsia="ru-RU"/>
        </w:rPr>
        <w:t xml:space="preserve"> </w:t>
      </w:r>
      <w:r w:rsidRPr="005B73CB">
        <w:rPr>
          <w:rFonts w:ascii="Times New Roman" w:eastAsia="Times New Roman" w:hAnsi="Times New Roman" w:cs="Times New Roman"/>
          <w:bCs/>
          <w:i/>
          <w:iCs/>
          <w:color w:val="000000"/>
          <w:sz w:val="28"/>
          <w:szCs w:val="24"/>
          <w:lang w:eastAsia="ru-RU"/>
        </w:rPr>
        <w:t>линии</w:t>
      </w:r>
      <w:r w:rsidRPr="005B73CB">
        <w:rPr>
          <w:rFonts w:ascii="Times New Roman" w:eastAsia="Times New Roman" w:hAnsi="Times New Roman" w:cs="Times New Roman"/>
          <w:color w:val="000000"/>
          <w:sz w:val="28"/>
          <w:szCs w:val="24"/>
          <w:lang w:eastAsia="ru-RU"/>
        </w:rPr>
        <w:t xml:space="preserve"> проводятся в виде прямой, параллельной измеряемому отрезку (для отрезка) и в виде дуги с центром в вершине угла (для угла).</w:t>
      </w:r>
    </w:p>
    <w:p w:rsidR="005B73CB" w:rsidRPr="005B73CB" w:rsidRDefault="005B73CB" w:rsidP="005B73CB">
      <w:pPr>
        <w:spacing w:after="0" w:line="240" w:lineRule="auto"/>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color w:val="000000"/>
          <w:sz w:val="28"/>
          <w:szCs w:val="24"/>
          <w:lang w:eastAsia="ru-RU"/>
        </w:rPr>
        <w:t>Для радиуса – это линия между дугой и центром.</w:t>
      </w:r>
    </w:p>
    <w:p w:rsidR="005B73CB" w:rsidRPr="005B73CB" w:rsidRDefault="005B73CB" w:rsidP="005B73CB">
      <w:pPr>
        <w:spacing w:after="0" w:line="240" w:lineRule="auto"/>
        <w:ind w:firstLine="709"/>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color w:val="000000"/>
          <w:sz w:val="28"/>
          <w:szCs w:val="24"/>
          <w:lang w:eastAsia="ru-RU"/>
        </w:rPr>
        <w:lastRenderedPageBreak/>
        <w:t>Для диаметра – это линия, проходящая через центр до дуг окружности или прямая, параллельная одному из диаметров. Для дуги – линия, проведенная концентрично дуге.</w:t>
      </w:r>
    </w:p>
    <w:p w:rsidR="005B73CB" w:rsidRPr="005B73CB" w:rsidRDefault="005B73CB" w:rsidP="005B73CB">
      <w:pPr>
        <w:spacing w:after="0" w:line="240" w:lineRule="auto"/>
        <w:ind w:firstLine="708"/>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color w:val="000000"/>
          <w:sz w:val="28"/>
          <w:szCs w:val="24"/>
          <w:lang w:eastAsia="ru-RU"/>
        </w:rPr>
        <w:t>Размерные линии проводятся на расстоянии 7…10 мм друг от друга, но не менее 10 мм от контурной линии.</w:t>
      </w:r>
    </w:p>
    <w:p w:rsidR="005B73CB" w:rsidRPr="005B73CB" w:rsidRDefault="005B73CB" w:rsidP="005B73CB">
      <w:pPr>
        <w:spacing w:after="0" w:line="240" w:lineRule="auto"/>
        <w:ind w:firstLine="708"/>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color w:val="000000"/>
          <w:sz w:val="28"/>
          <w:szCs w:val="24"/>
          <w:lang w:eastAsia="ru-RU"/>
        </w:rPr>
        <w:t>Для симметричных предметов, если они показаны до оси или с обрывом, размерные линии проводятся так же с отрывом за пределом оси на расстоянии примерно 5 мм.</w:t>
      </w:r>
    </w:p>
    <w:p w:rsidR="005B73CB" w:rsidRPr="005B73CB" w:rsidRDefault="005B73CB" w:rsidP="005B73CB">
      <w:pPr>
        <w:spacing w:after="0" w:line="240" w:lineRule="auto"/>
        <w:ind w:firstLine="708"/>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color w:val="000000"/>
          <w:sz w:val="28"/>
          <w:szCs w:val="24"/>
          <w:lang w:eastAsia="ru-RU"/>
        </w:rPr>
        <w:t>При разрыве предмета размерная линия не прерывается.</w:t>
      </w:r>
    </w:p>
    <w:p w:rsidR="005B73CB" w:rsidRPr="005B73CB" w:rsidRDefault="005B73CB" w:rsidP="005B73CB">
      <w:pPr>
        <w:spacing w:after="0" w:line="240" w:lineRule="auto"/>
        <w:jc w:val="both"/>
        <w:rPr>
          <w:rFonts w:ascii="Times New Roman" w:eastAsia="Times New Roman" w:hAnsi="Times New Roman" w:cs="Times New Roman"/>
          <w:color w:val="000000"/>
          <w:sz w:val="28"/>
          <w:szCs w:val="24"/>
          <w:lang w:eastAsia="ru-RU"/>
        </w:rPr>
      </w:pPr>
    </w:p>
    <w:p w:rsidR="005B73CB" w:rsidRPr="005B73CB" w:rsidRDefault="005B73CB" w:rsidP="005B73CB">
      <w:pPr>
        <w:spacing w:after="0" w:line="240" w:lineRule="auto"/>
        <w:ind w:firstLine="708"/>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bCs/>
          <w:i/>
          <w:iCs/>
          <w:color w:val="000000"/>
          <w:sz w:val="28"/>
          <w:szCs w:val="24"/>
          <w:lang w:eastAsia="ru-RU"/>
        </w:rPr>
        <w:t>Стрелки,</w:t>
      </w:r>
      <w:r w:rsidRPr="005B73CB">
        <w:rPr>
          <w:rFonts w:ascii="Times New Roman" w:eastAsia="Times New Roman" w:hAnsi="Times New Roman" w:cs="Times New Roman"/>
          <w:bCs/>
          <w:iCs/>
          <w:color w:val="000000"/>
          <w:sz w:val="28"/>
          <w:szCs w:val="24"/>
          <w:lang w:eastAsia="ru-RU"/>
        </w:rPr>
        <w:t xml:space="preserve"> изображаются длиной 2,5…5 мм, шириной 2</w:t>
      </w:r>
      <w:r w:rsidRPr="005B73CB">
        <w:rPr>
          <w:rFonts w:ascii="Times New Roman" w:eastAsia="Times New Roman" w:hAnsi="Times New Roman" w:cs="Times New Roman"/>
          <w:bCs/>
          <w:iCs/>
          <w:color w:val="000000"/>
          <w:sz w:val="28"/>
          <w:szCs w:val="24"/>
          <w:lang w:val="en-US" w:eastAsia="ru-RU"/>
        </w:rPr>
        <w:t>S</w:t>
      </w:r>
      <w:r w:rsidRPr="005B73CB">
        <w:rPr>
          <w:rFonts w:ascii="Times New Roman" w:eastAsia="Times New Roman" w:hAnsi="Times New Roman" w:cs="Times New Roman"/>
          <w:bCs/>
          <w:iCs/>
          <w:color w:val="000000"/>
          <w:sz w:val="28"/>
          <w:szCs w:val="24"/>
          <w:lang w:eastAsia="ru-RU"/>
        </w:rPr>
        <w:t xml:space="preserve"> (под углом 20</w:t>
      </w:r>
      <w:r w:rsidRPr="005B73CB">
        <w:rPr>
          <w:rFonts w:ascii="Times New Roman" w:eastAsia="Times New Roman" w:hAnsi="Times New Roman" w:cs="Times New Roman"/>
          <w:bCs/>
          <w:iCs/>
          <w:color w:val="000000"/>
          <w:sz w:val="28"/>
          <w:szCs w:val="24"/>
          <w:vertAlign w:val="superscript"/>
          <w:lang w:eastAsia="ru-RU"/>
        </w:rPr>
        <w:t>0</w:t>
      </w:r>
      <w:r w:rsidRPr="005B73CB">
        <w:rPr>
          <w:rFonts w:ascii="Times New Roman" w:eastAsia="Times New Roman" w:hAnsi="Times New Roman" w:cs="Times New Roman"/>
          <w:bCs/>
          <w:iCs/>
          <w:color w:val="000000"/>
          <w:sz w:val="28"/>
          <w:szCs w:val="24"/>
          <w:lang w:eastAsia="ru-RU"/>
        </w:rPr>
        <w:t>)</w:t>
      </w:r>
      <w:r w:rsidRPr="005B73CB">
        <w:rPr>
          <w:rFonts w:ascii="Times New Roman" w:eastAsia="Times New Roman" w:hAnsi="Times New Roman" w:cs="Times New Roman"/>
          <w:color w:val="000000"/>
          <w:sz w:val="28"/>
          <w:szCs w:val="24"/>
          <w:lang w:eastAsia="ru-RU"/>
        </w:rPr>
        <w:t>.</w:t>
      </w:r>
    </w:p>
    <w:p w:rsidR="005B73CB" w:rsidRPr="005B73CB" w:rsidRDefault="005B73CB" w:rsidP="005B73CB">
      <w:pPr>
        <w:spacing w:after="0" w:line="240" w:lineRule="auto"/>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color w:val="000000"/>
          <w:sz w:val="28"/>
          <w:szCs w:val="24"/>
          <w:lang w:eastAsia="ru-RU"/>
        </w:rPr>
        <w:t>При коротких размерных линиях, когда невозможно проставить стрелки и написать размерные числа, размерные линии продлеваются за пределы выносных и стрелки ставятся снаружи навстречу друг другу. При коротких последовательно расположенных размерных линиях допускается стрелки заменять точками</w:t>
      </w:r>
      <w:r>
        <w:rPr>
          <w:rFonts w:ascii="Times New Roman" w:eastAsia="Times New Roman" w:hAnsi="Times New Roman" w:cs="Times New Roman"/>
          <w:color w:val="000000"/>
          <w:sz w:val="28"/>
          <w:szCs w:val="24"/>
          <w:lang w:eastAsia="ru-RU"/>
        </w:rPr>
        <w:t xml:space="preserve"> (рис. </w:t>
      </w:r>
      <w:r w:rsidR="00785571">
        <w:rPr>
          <w:rFonts w:ascii="Times New Roman" w:eastAsia="Times New Roman" w:hAnsi="Times New Roman" w:cs="Times New Roman"/>
          <w:color w:val="000000"/>
          <w:sz w:val="28"/>
          <w:szCs w:val="24"/>
          <w:lang w:eastAsia="ru-RU"/>
        </w:rPr>
        <w:t>1</w:t>
      </w:r>
      <w:r w:rsidR="00283368">
        <w:rPr>
          <w:rFonts w:ascii="Times New Roman" w:eastAsia="Times New Roman" w:hAnsi="Times New Roman" w:cs="Times New Roman"/>
          <w:color w:val="000000"/>
          <w:sz w:val="28"/>
          <w:szCs w:val="24"/>
          <w:lang w:eastAsia="ru-RU"/>
        </w:rPr>
        <w:t>3</w:t>
      </w:r>
      <w:r w:rsidRPr="005B73CB">
        <w:rPr>
          <w:rFonts w:ascii="Times New Roman" w:eastAsia="Times New Roman" w:hAnsi="Times New Roman" w:cs="Times New Roman"/>
          <w:color w:val="000000"/>
          <w:sz w:val="28"/>
          <w:szCs w:val="24"/>
          <w:lang w:eastAsia="ru-RU"/>
        </w:rPr>
        <w:t>). Если стрелка пересекает контурную или выносную линию, то эти линии следует прерывать (пересекать стрелку нельзя).</w:t>
      </w:r>
    </w:p>
    <w:p w:rsidR="005B73CB" w:rsidRPr="005B73CB" w:rsidRDefault="005B73CB" w:rsidP="005B73CB">
      <w:pPr>
        <w:spacing w:after="0" w:line="240" w:lineRule="auto"/>
        <w:jc w:val="center"/>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noProof/>
          <w:color w:val="000000"/>
          <w:sz w:val="28"/>
          <w:szCs w:val="24"/>
          <w:lang w:eastAsia="ru-RU"/>
        </w:rPr>
        <w:drawing>
          <wp:inline distT="0" distB="0" distL="0" distR="0" wp14:anchorId="2A87CE70" wp14:editId="370776BB">
            <wp:extent cx="5715000" cy="2882900"/>
            <wp:effectExtent l="0" t="0" r="0" b="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2882900"/>
                    </a:xfrm>
                    <a:prstGeom prst="rect">
                      <a:avLst/>
                    </a:prstGeom>
                    <a:noFill/>
                    <a:ln>
                      <a:noFill/>
                    </a:ln>
                  </pic:spPr>
                </pic:pic>
              </a:graphicData>
            </a:graphic>
          </wp:inline>
        </w:drawing>
      </w:r>
    </w:p>
    <w:p w:rsidR="005B73CB" w:rsidRPr="005B73CB" w:rsidRDefault="005B73CB" w:rsidP="005B73CB">
      <w:pPr>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Рисунок </w:t>
      </w:r>
      <w:r w:rsidR="00785571">
        <w:rPr>
          <w:rFonts w:ascii="Times New Roman" w:eastAsia="Times New Roman" w:hAnsi="Times New Roman" w:cs="Times New Roman"/>
          <w:color w:val="000000"/>
          <w:sz w:val="28"/>
          <w:szCs w:val="24"/>
          <w:lang w:eastAsia="ru-RU"/>
        </w:rPr>
        <w:t>1</w:t>
      </w:r>
      <w:r w:rsidR="00283368">
        <w:rPr>
          <w:rFonts w:ascii="Times New Roman" w:eastAsia="Times New Roman" w:hAnsi="Times New Roman" w:cs="Times New Roman"/>
          <w:color w:val="000000"/>
          <w:sz w:val="28"/>
          <w:szCs w:val="24"/>
          <w:lang w:eastAsia="ru-RU"/>
        </w:rPr>
        <w:t>3</w:t>
      </w:r>
      <w:r w:rsidRPr="005B73CB">
        <w:rPr>
          <w:rFonts w:ascii="Times New Roman" w:eastAsia="Times New Roman" w:hAnsi="Times New Roman" w:cs="Times New Roman"/>
          <w:color w:val="000000"/>
          <w:sz w:val="28"/>
          <w:szCs w:val="24"/>
          <w:lang w:eastAsia="ru-RU"/>
        </w:rPr>
        <w:t xml:space="preserve"> – Пример выполнения стрелки и размерных линий</w:t>
      </w:r>
    </w:p>
    <w:p w:rsidR="005B73CB" w:rsidRPr="005B73CB" w:rsidRDefault="005B73CB" w:rsidP="005B73CB">
      <w:pPr>
        <w:spacing w:after="0" w:line="240" w:lineRule="auto"/>
        <w:jc w:val="center"/>
        <w:rPr>
          <w:rFonts w:ascii="Times New Roman" w:eastAsia="Times New Roman" w:hAnsi="Times New Roman" w:cs="Times New Roman"/>
          <w:color w:val="000000"/>
          <w:sz w:val="28"/>
          <w:szCs w:val="24"/>
          <w:lang w:eastAsia="ru-RU"/>
        </w:rPr>
      </w:pPr>
    </w:p>
    <w:p w:rsidR="005B73CB" w:rsidRPr="005B73CB" w:rsidRDefault="005B73CB" w:rsidP="005B73CB">
      <w:pPr>
        <w:spacing w:after="0" w:line="240" w:lineRule="auto"/>
        <w:ind w:firstLine="709"/>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bCs/>
          <w:i/>
          <w:iCs/>
          <w:color w:val="000000"/>
          <w:sz w:val="28"/>
          <w:szCs w:val="24"/>
          <w:lang w:eastAsia="ru-RU"/>
        </w:rPr>
        <w:t>Размерные числа</w:t>
      </w:r>
      <w:r w:rsidRPr="005B73CB">
        <w:rPr>
          <w:rFonts w:ascii="Times New Roman" w:eastAsia="Times New Roman" w:hAnsi="Times New Roman" w:cs="Times New Roman"/>
          <w:b/>
          <w:bCs/>
          <w:i/>
          <w:iCs/>
          <w:color w:val="000000"/>
          <w:sz w:val="28"/>
          <w:szCs w:val="24"/>
          <w:lang w:eastAsia="ru-RU"/>
        </w:rPr>
        <w:t xml:space="preserve"> </w:t>
      </w:r>
      <w:r w:rsidRPr="005B73CB">
        <w:rPr>
          <w:rFonts w:ascii="Times New Roman" w:eastAsia="Times New Roman" w:hAnsi="Times New Roman" w:cs="Times New Roman"/>
          <w:color w:val="000000"/>
          <w:sz w:val="28"/>
          <w:szCs w:val="24"/>
          <w:lang w:eastAsia="ru-RU"/>
        </w:rPr>
        <w:t>пишутся параллельно размерным линиям, над ними, слева направо стандартным шрифтом (размер 3,5 или 5).</w:t>
      </w:r>
    </w:p>
    <w:p w:rsidR="005B73CB" w:rsidRPr="005B73CB" w:rsidRDefault="005B73CB" w:rsidP="005B73CB">
      <w:pPr>
        <w:spacing w:after="0" w:line="240" w:lineRule="auto"/>
        <w:ind w:firstLine="709"/>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color w:val="000000"/>
          <w:sz w:val="28"/>
          <w:szCs w:val="24"/>
          <w:lang w:eastAsia="ru-RU"/>
        </w:rPr>
        <w:t>Размещают размерные числа ближе к середине размерных линий или с некоторым смещением (в шахматном порядке), если размерных линий несколько, и они параллельно расположены друг к другу. Исключение составляют числа над размерными линиями, расположенными в пределах 30</w:t>
      </w:r>
      <w:r w:rsidRPr="005B73CB">
        <w:rPr>
          <w:rFonts w:ascii="Times New Roman" w:eastAsia="Times New Roman" w:hAnsi="Times New Roman" w:cs="Times New Roman"/>
          <w:color w:val="000000"/>
          <w:sz w:val="28"/>
          <w:szCs w:val="24"/>
          <w:vertAlign w:val="superscript"/>
          <w:lang w:eastAsia="ru-RU"/>
        </w:rPr>
        <w:t>0</w:t>
      </w:r>
      <w:r w:rsidRPr="005B73CB">
        <w:rPr>
          <w:rFonts w:ascii="Times New Roman" w:eastAsia="Times New Roman" w:hAnsi="Times New Roman" w:cs="Times New Roman"/>
          <w:color w:val="000000"/>
          <w:sz w:val="28"/>
          <w:szCs w:val="24"/>
          <w:lang w:eastAsia="ru-RU"/>
        </w:rPr>
        <w:t xml:space="preserve"> от вертикали («мертвая зона»). В этих случаях размеры ставятся на полке линии выноски, полка располагается горизонтально.</w:t>
      </w:r>
    </w:p>
    <w:p w:rsidR="005B73CB" w:rsidRPr="005B73CB" w:rsidRDefault="005B73CB" w:rsidP="005B73CB">
      <w:pPr>
        <w:spacing w:after="0" w:line="240" w:lineRule="auto"/>
        <w:ind w:firstLine="709"/>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color w:val="000000"/>
          <w:sz w:val="28"/>
          <w:szCs w:val="24"/>
          <w:lang w:eastAsia="ru-RU"/>
        </w:rPr>
        <w:t xml:space="preserve">Угловые размеры пишутся также над дугой (размерной линией), выпуклой или вогнутой. </w:t>
      </w:r>
      <w:r w:rsidR="00E500CE" w:rsidRPr="00E500CE">
        <w:rPr>
          <w:rFonts w:ascii="Times New Roman" w:eastAsia="Times New Roman" w:hAnsi="Times New Roman" w:cs="Times New Roman"/>
          <w:color w:val="000000"/>
          <w:sz w:val="28"/>
          <w:szCs w:val="24"/>
          <w:lang w:eastAsia="ru-RU"/>
        </w:rPr>
        <w:t>Угловые размеры показывают в градусах</w:t>
      </w:r>
      <w:r w:rsidR="00E500CE">
        <w:rPr>
          <w:rFonts w:ascii="Times New Roman" w:eastAsia="Times New Roman" w:hAnsi="Times New Roman" w:cs="Times New Roman"/>
          <w:color w:val="000000"/>
          <w:sz w:val="28"/>
          <w:szCs w:val="24"/>
          <w:lang w:eastAsia="ru-RU"/>
        </w:rPr>
        <w:t xml:space="preserve"> (рис.</w:t>
      </w:r>
      <w:r w:rsidR="00785571">
        <w:rPr>
          <w:rFonts w:ascii="Times New Roman" w:eastAsia="Times New Roman" w:hAnsi="Times New Roman" w:cs="Times New Roman"/>
          <w:color w:val="000000"/>
          <w:sz w:val="28"/>
          <w:szCs w:val="24"/>
          <w:lang w:eastAsia="ru-RU"/>
        </w:rPr>
        <w:t>1</w:t>
      </w:r>
      <w:r w:rsidR="00283368">
        <w:rPr>
          <w:rFonts w:ascii="Times New Roman" w:eastAsia="Times New Roman" w:hAnsi="Times New Roman" w:cs="Times New Roman"/>
          <w:color w:val="000000"/>
          <w:sz w:val="28"/>
          <w:szCs w:val="24"/>
          <w:lang w:eastAsia="ru-RU"/>
        </w:rPr>
        <w:t>4</w:t>
      </w:r>
      <w:r w:rsidR="00E500CE">
        <w:rPr>
          <w:rFonts w:ascii="Times New Roman" w:eastAsia="Times New Roman" w:hAnsi="Times New Roman" w:cs="Times New Roman"/>
          <w:color w:val="000000"/>
          <w:sz w:val="28"/>
          <w:szCs w:val="24"/>
          <w:lang w:eastAsia="ru-RU"/>
        </w:rPr>
        <w:t>)</w:t>
      </w:r>
      <w:r w:rsidR="00E500CE" w:rsidRPr="00E500CE">
        <w:rPr>
          <w:rFonts w:ascii="Times New Roman" w:eastAsia="Times New Roman" w:hAnsi="Times New Roman" w:cs="Times New Roman"/>
          <w:color w:val="000000"/>
          <w:sz w:val="28"/>
          <w:szCs w:val="24"/>
          <w:lang w:eastAsia="ru-RU"/>
        </w:rPr>
        <w:t>, минутах, секундах.</w:t>
      </w:r>
      <w:r w:rsidR="00E500CE">
        <w:rPr>
          <w:rFonts w:ascii="Times New Roman" w:eastAsia="Times New Roman" w:hAnsi="Times New Roman" w:cs="Times New Roman"/>
          <w:color w:val="000000"/>
          <w:sz w:val="28"/>
          <w:szCs w:val="24"/>
          <w:lang w:eastAsia="ru-RU"/>
        </w:rPr>
        <w:t xml:space="preserve"> </w:t>
      </w:r>
      <w:r w:rsidRPr="005B73CB">
        <w:rPr>
          <w:rFonts w:ascii="Times New Roman" w:eastAsia="Times New Roman" w:hAnsi="Times New Roman" w:cs="Times New Roman"/>
          <w:color w:val="000000"/>
          <w:sz w:val="28"/>
          <w:szCs w:val="24"/>
          <w:lang w:eastAsia="ru-RU"/>
        </w:rPr>
        <w:t xml:space="preserve">Исключение составляет написание размерных чисел в </w:t>
      </w:r>
      <w:r w:rsidRPr="005B73CB">
        <w:rPr>
          <w:rFonts w:ascii="Times New Roman" w:eastAsia="Times New Roman" w:hAnsi="Times New Roman" w:cs="Times New Roman"/>
          <w:color w:val="000000"/>
          <w:sz w:val="28"/>
          <w:szCs w:val="24"/>
          <w:lang w:eastAsia="ru-RU"/>
        </w:rPr>
        <w:lastRenderedPageBreak/>
        <w:t>зоне, расположенной в пределах 30</w:t>
      </w:r>
      <w:r w:rsidRPr="005B73CB">
        <w:rPr>
          <w:rFonts w:ascii="Times New Roman" w:eastAsia="Times New Roman" w:hAnsi="Times New Roman" w:cs="Times New Roman"/>
          <w:color w:val="000000"/>
          <w:sz w:val="28"/>
          <w:szCs w:val="24"/>
          <w:vertAlign w:val="superscript"/>
          <w:lang w:eastAsia="ru-RU"/>
        </w:rPr>
        <w:t>0</w:t>
      </w:r>
      <w:r w:rsidRPr="005B73CB">
        <w:rPr>
          <w:rFonts w:ascii="Times New Roman" w:eastAsia="Times New Roman" w:hAnsi="Times New Roman" w:cs="Times New Roman"/>
          <w:color w:val="000000"/>
          <w:sz w:val="28"/>
          <w:szCs w:val="24"/>
          <w:lang w:eastAsia="ru-RU"/>
        </w:rPr>
        <w:t xml:space="preserve"> к горизонту. В этом случае размерное число пишется на полке линии-выноски.</w:t>
      </w:r>
    </w:p>
    <w:p w:rsidR="005B73CB" w:rsidRDefault="005B73CB" w:rsidP="005B73CB">
      <w:pPr>
        <w:spacing w:after="0" w:line="240" w:lineRule="auto"/>
        <w:ind w:firstLine="709"/>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color w:val="000000"/>
          <w:sz w:val="28"/>
          <w:szCs w:val="24"/>
          <w:lang w:eastAsia="ru-RU"/>
        </w:rPr>
        <w:t>В случае коротких размерных линий размерные числа для угловых и линейных размеров проставляются также на полке линии-выноски.</w:t>
      </w:r>
    </w:p>
    <w:p w:rsidR="00E500CE" w:rsidRDefault="00E500CE" w:rsidP="00E500CE">
      <w:pPr>
        <w:spacing w:after="0" w:line="240" w:lineRule="auto"/>
        <w:jc w:val="right"/>
        <w:rPr>
          <w:rFonts w:ascii="Times New Roman" w:eastAsia="Times New Roman" w:hAnsi="Times New Roman" w:cs="Times New Roman"/>
          <w:color w:val="000000"/>
          <w:sz w:val="28"/>
          <w:szCs w:val="24"/>
          <w:lang w:eastAsia="ru-RU"/>
        </w:rPr>
      </w:pPr>
    </w:p>
    <w:p w:rsidR="00E500CE" w:rsidRDefault="00E500CE" w:rsidP="005B73CB">
      <w:pPr>
        <w:spacing w:after="0" w:line="240" w:lineRule="auto"/>
        <w:ind w:firstLine="709"/>
        <w:jc w:val="both"/>
        <w:rPr>
          <w:rFonts w:ascii="Times New Roman" w:eastAsia="Times New Roman" w:hAnsi="Times New Roman" w:cs="Times New Roman"/>
          <w:color w:val="000000"/>
          <w:sz w:val="28"/>
          <w:szCs w:val="24"/>
          <w:lang w:eastAsia="ru-RU"/>
        </w:rPr>
      </w:pPr>
    </w:p>
    <w:p w:rsidR="00E500CE" w:rsidRDefault="00E500CE" w:rsidP="00E500CE">
      <w:pPr>
        <w:spacing w:after="0" w:line="240" w:lineRule="auto"/>
        <w:ind w:firstLine="709"/>
        <w:jc w:val="center"/>
        <w:rPr>
          <w:rFonts w:ascii="Times New Roman" w:eastAsia="Times New Roman" w:hAnsi="Times New Roman" w:cs="Times New Roman"/>
          <w:color w:val="000000"/>
          <w:sz w:val="28"/>
          <w:szCs w:val="24"/>
          <w:lang w:eastAsia="ru-RU"/>
        </w:rPr>
      </w:pPr>
      <w:r>
        <w:rPr>
          <w:noProof/>
          <w:lang w:eastAsia="ru-RU"/>
        </w:rPr>
        <w:drawing>
          <wp:inline distT="0" distB="0" distL="0" distR="0" wp14:anchorId="06A16781" wp14:editId="7B88590E">
            <wp:extent cx="3285371" cy="2721610"/>
            <wp:effectExtent l="0" t="0" r="0" b="2540"/>
            <wp:docPr id="11" name="Рисунок 11" descr="hello_html_m4ec1f9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ec1f97b.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91573" cy="2726748"/>
                    </a:xfrm>
                    <a:prstGeom prst="rect">
                      <a:avLst/>
                    </a:prstGeom>
                    <a:noFill/>
                    <a:ln>
                      <a:noFill/>
                    </a:ln>
                  </pic:spPr>
                </pic:pic>
              </a:graphicData>
            </a:graphic>
          </wp:inline>
        </w:drawing>
      </w:r>
    </w:p>
    <w:p w:rsidR="00E500CE" w:rsidRDefault="00E500CE" w:rsidP="005B73CB">
      <w:pPr>
        <w:spacing w:after="0" w:line="240" w:lineRule="auto"/>
        <w:ind w:firstLine="709"/>
        <w:jc w:val="both"/>
        <w:rPr>
          <w:rFonts w:ascii="Times New Roman" w:eastAsia="Times New Roman" w:hAnsi="Times New Roman" w:cs="Times New Roman"/>
          <w:color w:val="000000"/>
          <w:sz w:val="28"/>
          <w:szCs w:val="24"/>
          <w:lang w:eastAsia="ru-RU"/>
        </w:rPr>
      </w:pPr>
    </w:p>
    <w:p w:rsidR="00E500CE" w:rsidRDefault="00E500CE" w:rsidP="00E500CE">
      <w:pPr>
        <w:spacing w:after="0" w:line="240" w:lineRule="auto"/>
        <w:ind w:firstLine="709"/>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Рисунок </w:t>
      </w:r>
      <w:r w:rsidR="00785571">
        <w:rPr>
          <w:rFonts w:ascii="Times New Roman" w:eastAsia="Times New Roman" w:hAnsi="Times New Roman" w:cs="Times New Roman"/>
          <w:color w:val="000000"/>
          <w:sz w:val="28"/>
          <w:szCs w:val="24"/>
          <w:lang w:eastAsia="ru-RU"/>
        </w:rPr>
        <w:t>1</w:t>
      </w:r>
      <w:r w:rsidR="00283368">
        <w:rPr>
          <w:rFonts w:ascii="Times New Roman" w:eastAsia="Times New Roman" w:hAnsi="Times New Roman" w:cs="Times New Roman"/>
          <w:color w:val="000000"/>
          <w:sz w:val="28"/>
          <w:szCs w:val="24"/>
          <w:lang w:eastAsia="ru-RU"/>
        </w:rPr>
        <w:t>4</w:t>
      </w:r>
      <w:r>
        <w:rPr>
          <w:rFonts w:ascii="Times New Roman" w:eastAsia="Times New Roman" w:hAnsi="Times New Roman" w:cs="Times New Roman"/>
          <w:color w:val="000000"/>
          <w:sz w:val="28"/>
          <w:szCs w:val="24"/>
          <w:lang w:eastAsia="ru-RU"/>
        </w:rPr>
        <w:t xml:space="preserve"> – Пример нанесения угловых размеров</w:t>
      </w:r>
    </w:p>
    <w:p w:rsidR="00E500CE" w:rsidRPr="005B73CB" w:rsidRDefault="00E500CE" w:rsidP="005B73CB">
      <w:pPr>
        <w:spacing w:after="0" w:line="240" w:lineRule="auto"/>
        <w:ind w:firstLine="709"/>
        <w:jc w:val="both"/>
        <w:rPr>
          <w:rFonts w:ascii="Times New Roman" w:eastAsia="Times New Roman" w:hAnsi="Times New Roman" w:cs="Times New Roman"/>
          <w:color w:val="000000"/>
          <w:sz w:val="28"/>
          <w:szCs w:val="24"/>
          <w:lang w:eastAsia="ru-RU"/>
        </w:rPr>
      </w:pPr>
    </w:p>
    <w:p w:rsidR="005B73CB" w:rsidRPr="005B73CB" w:rsidRDefault="005B73CB" w:rsidP="005B73CB">
      <w:pPr>
        <w:spacing w:after="0" w:line="240" w:lineRule="auto"/>
        <w:jc w:val="both"/>
        <w:rPr>
          <w:rFonts w:ascii="Times New Roman" w:eastAsia="Times New Roman" w:hAnsi="Times New Roman" w:cs="Times New Roman"/>
          <w:color w:val="000000"/>
          <w:sz w:val="28"/>
          <w:szCs w:val="24"/>
          <w:lang w:eastAsia="ru-RU"/>
        </w:rPr>
      </w:pPr>
    </w:p>
    <w:p w:rsidR="005B73CB" w:rsidRPr="005B73CB" w:rsidRDefault="005B73CB" w:rsidP="005B73CB">
      <w:pPr>
        <w:spacing w:after="0" w:line="240" w:lineRule="auto"/>
        <w:jc w:val="center"/>
        <w:rPr>
          <w:rFonts w:ascii="Times New Roman" w:eastAsia="Times New Roman" w:hAnsi="Times New Roman" w:cs="Times New Roman"/>
          <w:bCs/>
          <w:color w:val="000000"/>
          <w:sz w:val="28"/>
          <w:szCs w:val="24"/>
          <w:lang w:eastAsia="ru-RU"/>
        </w:rPr>
      </w:pPr>
      <w:r w:rsidRPr="005B73CB">
        <w:rPr>
          <w:rFonts w:ascii="Times New Roman" w:eastAsia="Times New Roman" w:hAnsi="Times New Roman" w:cs="Times New Roman"/>
          <w:bCs/>
          <w:color w:val="000000"/>
          <w:sz w:val="28"/>
          <w:szCs w:val="24"/>
          <w:lang w:eastAsia="ru-RU"/>
        </w:rPr>
        <w:t>Условные обозначения</w:t>
      </w:r>
    </w:p>
    <w:p w:rsidR="005B73CB" w:rsidRPr="005B73CB" w:rsidRDefault="005B73CB" w:rsidP="005B73CB">
      <w:pPr>
        <w:spacing w:after="0" w:line="240" w:lineRule="auto"/>
        <w:jc w:val="center"/>
        <w:rPr>
          <w:rFonts w:ascii="Times New Roman" w:eastAsia="Times New Roman" w:hAnsi="Times New Roman" w:cs="Times New Roman"/>
          <w:color w:val="000000"/>
          <w:sz w:val="28"/>
          <w:szCs w:val="24"/>
          <w:lang w:eastAsia="ru-RU"/>
        </w:rPr>
      </w:pPr>
    </w:p>
    <w:p w:rsidR="005B73CB" w:rsidRPr="005B73CB" w:rsidRDefault="005B73CB" w:rsidP="005B73CB">
      <w:pPr>
        <w:spacing w:after="0" w:line="240" w:lineRule="auto"/>
        <w:ind w:firstLine="992"/>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bCs/>
          <w:i/>
          <w:iCs/>
          <w:color w:val="000000"/>
          <w:sz w:val="28"/>
          <w:szCs w:val="24"/>
          <w:lang w:eastAsia="ru-RU"/>
        </w:rPr>
        <w:t>Радиусы</w:t>
      </w:r>
      <w:r w:rsidRPr="005B73CB">
        <w:rPr>
          <w:rFonts w:ascii="Times New Roman" w:eastAsia="Times New Roman" w:hAnsi="Times New Roman" w:cs="Times New Roman"/>
          <w:color w:val="000000"/>
          <w:sz w:val="28"/>
          <w:szCs w:val="24"/>
          <w:lang w:eastAsia="ru-RU"/>
        </w:rPr>
        <w:t xml:space="preserve">. Перед числовым обозначением радиуса ставится буква </w:t>
      </w:r>
      <w:r w:rsidRPr="005B73CB">
        <w:rPr>
          <w:rFonts w:ascii="Times New Roman" w:eastAsia="Times New Roman" w:hAnsi="Times New Roman" w:cs="Times New Roman"/>
          <w:color w:val="000000"/>
          <w:sz w:val="28"/>
          <w:szCs w:val="24"/>
          <w:lang w:val="en-US" w:eastAsia="ru-RU"/>
        </w:rPr>
        <w:t>R</w:t>
      </w:r>
      <w:r w:rsidRPr="005B73CB">
        <w:rPr>
          <w:rFonts w:ascii="Times New Roman" w:eastAsia="Times New Roman" w:hAnsi="Times New Roman" w:cs="Times New Roman"/>
          <w:color w:val="000000"/>
          <w:sz w:val="28"/>
          <w:szCs w:val="24"/>
          <w:lang w:eastAsia="ru-RU"/>
        </w:rPr>
        <w:t xml:space="preserve"> (по высоте, одинаковой с цифрами). Размерная линия имеет одну стрелку со стороны контура дуги. При малых радиусах обозначение (размер) проставляется на полке-выноске или над размерной лини</w:t>
      </w:r>
      <w:r w:rsidR="00E500CE">
        <w:rPr>
          <w:rFonts w:ascii="Times New Roman" w:eastAsia="Times New Roman" w:hAnsi="Times New Roman" w:cs="Times New Roman"/>
          <w:color w:val="000000"/>
          <w:sz w:val="28"/>
          <w:szCs w:val="24"/>
          <w:lang w:eastAsia="ru-RU"/>
        </w:rPr>
        <w:t>ей с внешней стороны дуги (рис.</w:t>
      </w:r>
      <w:r w:rsidR="00785571">
        <w:rPr>
          <w:rFonts w:ascii="Times New Roman" w:eastAsia="Times New Roman" w:hAnsi="Times New Roman" w:cs="Times New Roman"/>
          <w:color w:val="000000"/>
          <w:sz w:val="28"/>
          <w:szCs w:val="24"/>
          <w:lang w:eastAsia="ru-RU"/>
        </w:rPr>
        <w:t>1</w:t>
      </w:r>
      <w:r w:rsidR="00283368">
        <w:rPr>
          <w:rFonts w:ascii="Times New Roman" w:eastAsia="Times New Roman" w:hAnsi="Times New Roman" w:cs="Times New Roman"/>
          <w:color w:val="000000"/>
          <w:sz w:val="28"/>
          <w:szCs w:val="24"/>
          <w:lang w:eastAsia="ru-RU"/>
        </w:rPr>
        <w:t>5</w:t>
      </w:r>
      <w:r w:rsidRPr="005B73CB">
        <w:rPr>
          <w:rFonts w:ascii="Times New Roman" w:eastAsia="Times New Roman" w:hAnsi="Times New Roman" w:cs="Times New Roman"/>
          <w:color w:val="000000"/>
          <w:sz w:val="28"/>
          <w:szCs w:val="24"/>
          <w:lang w:eastAsia="ru-RU"/>
        </w:rPr>
        <w:t>).</w:t>
      </w:r>
    </w:p>
    <w:p w:rsidR="005B73CB" w:rsidRPr="005B73CB" w:rsidRDefault="005B73CB" w:rsidP="005B73CB">
      <w:pPr>
        <w:spacing w:after="0" w:line="240" w:lineRule="auto"/>
        <w:ind w:firstLine="992"/>
        <w:jc w:val="both"/>
        <w:rPr>
          <w:rFonts w:ascii="Times New Roman" w:eastAsia="Times New Roman" w:hAnsi="Times New Roman" w:cs="Times New Roman"/>
          <w:color w:val="000000"/>
          <w:sz w:val="28"/>
          <w:szCs w:val="24"/>
          <w:lang w:eastAsia="ru-RU"/>
        </w:rPr>
      </w:pPr>
    </w:p>
    <w:p w:rsidR="005B73CB" w:rsidRPr="005B73CB" w:rsidRDefault="005B73CB" w:rsidP="005B73CB">
      <w:pPr>
        <w:spacing w:after="0" w:line="240" w:lineRule="auto"/>
        <w:ind w:firstLine="992"/>
        <w:jc w:val="both"/>
        <w:rPr>
          <w:rFonts w:ascii="Times New Roman" w:eastAsia="Times New Roman" w:hAnsi="Times New Roman" w:cs="Times New Roman"/>
          <w:color w:val="000000"/>
          <w:sz w:val="28"/>
          <w:szCs w:val="24"/>
          <w:lang w:eastAsia="ru-RU"/>
        </w:rPr>
      </w:pPr>
    </w:p>
    <w:p w:rsidR="005B73CB" w:rsidRPr="005B73CB" w:rsidRDefault="005B73CB" w:rsidP="005B73CB">
      <w:pPr>
        <w:spacing w:after="0" w:line="240" w:lineRule="auto"/>
        <w:ind w:firstLine="992"/>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color w:val="000000"/>
          <w:sz w:val="28"/>
          <w:szCs w:val="24"/>
          <w:lang w:eastAsia="ru-RU"/>
        </w:rPr>
        <w:t xml:space="preserve">                     </w:t>
      </w:r>
      <w:r w:rsidRPr="005B73CB">
        <w:rPr>
          <w:rFonts w:ascii="Times New Roman" w:eastAsia="Times New Roman" w:hAnsi="Times New Roman" w:cs="Times New Roman"/>
          <w:noProof/>
          <w:color w:val="000000"/>
          <w:sz w:val="24"/>
          <w:szCs w:val="24"/>
          <w:lang w:eastAsia="ru-RU"/>
        </w:rPr>
        <w:drawing>
          <wp:inline distT="0" distB="0" distL="0" distR="0" wp14:anchorId="3462A7D2" wp14:editId="47CCEC7E">
            <wp:extent cx="2914650" cy="21907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srcRect r="2236" b="2954"/>
                    <a:stretch>
                      <a:fillRect/>
                    </a:stretch>
                  </pic:blipFill>
                  <pic:spPr bwMode="auto">
                    <a:xfrm>
                      <a:off x="0" y="0"/>
                      <a:ext cx="2914650" cy="2190750"/>
                    </a:xfrm>
                    <a:prstGeom prst="rect">
                      <a:avLst/>
                    </a:prstGeom>
                    <a:noFill/>
                    <a:ln w="9525">
                      <a:noFill/>
                      <a:miter lim="800000"/>
                      <a:headEnd/>
                      <a:tailEnd/>
                    </a:ln>
                  </pic:spPr>
                </pic:pic>
              </a:graphicData>
            </a:graphic>
          </wp:inline>
        </w:drawing>
      </w:r>
    </w:p>
    <w:p w:rsidR="005B73CB" w:rsidRPr="005B73CB" w:rsidRDefault="005B73CB" w:rsidP="005B73CB">
      <w:pPr>
        <w:spacing w:after="0" w:line="240" w:lineRule="auto"/>
        <w:ind w:firstLine="992"/>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color w:val="000000"/>
          <w:sz w:val="28"/>
          <w:szCs w:val="24"/>
          <w:lang w:eastAsia="ru-RU"/>
        </w:rPr>
        <w:t xml:space="preserve">                </w:t>
      </w:r>
    </w:p>
    <w:p w:rsidR="005B73CB" w:rsidRPr="005B73CB" w:rsidRDefault="00E500CE" w:rsidP="005B73CB">
      <w:pPr>
        <w:spacing w:after="0" w:line="240" w:lineRule="auto"/>
        <w:ind w:firstLine="992"/>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Рисунок </w:t>
      </w:r>
      <w:r w:rsidR="00785571">
        <w:rPr>
          <w:rFonts w:ascii="Times New Roman" w:eastAsia="Times New Roman" w:hAnsi="Times New Roman" w:cs="Times New Roman"/>
          <w:color w:val="000000"/>
          <w:sz w:val="28"/>
          <w:szCs w:val="24"/>
          <w:lang w:eastAsia="ru-RU"/>
        </w:rPr>
        <w:t>1</w:t>
      </w:r>
      <w:r w:rsidR="00283368">
        <w:rPr>
          <w:rFonts w:ascii="Times New Roman" w:eastAsia="Times New Roman" w:hAnsi="Times New Roman" w:cs="Times New Roman"/>
          <w:color w:val="000000"/>
          <w:sz w:val="28"/>
          <w:szCs w:val="24"/>
          <w:lang w:eastAsia="ru-RU"/>
        </w:rPr>
        <w:t>5</w:t>
      </w:r>
      <w:r w:rsidR="005B73CB" w:rsidRPr="005B73CB">
        <w:rPr>
          <w:rFonts w:ascii="Times New Roman" w:eastAsia="Times New Roman" w:hAnsi="Times New Roman" w:cs="Times New Roman"/>
          <w:color w:val="000000"/>
          <w:sz w:val="28"/>
          <w:szCs w:val="24"/>
          <w:lang w:eastAsia="ru-RU"/>
        </w:rPr>
        <w:t xml:space="preserve"> – Примеры обозначения радиусов</w:t>
      </w:r>
    </w:p>
    <w:p w:rsidR="005B73CB" w:rsidRPr="005B73CB" w:rsidRDefault="005B73CB" w:rsidP="005B73CB">
      <w:pPr>
        <w:spacing w:after="0" w:line="240" w:lineRule="auto"/>
        <w:ind w:firstLine="992"/>
        <w:jc w:val="both"/>
        <w:rPr>
          <w:rFonts w:ascii="Times New Roman" w:eastAsia="Times New Roman" w:hAnsi="Times New Roman" w:cs="Times New Roman"/>
          <w:color w:val="000000"/>
          <w:sz w:val="28"/>
          <w:szCs w:val="24"/>
          <w:lang w:eastAsia="ru-RU"/>
        </w:rPr>
      </w:pPr>
    </w:p>
    <w:p w:rsidR="005B73CB" w:rsidRPr="005B73CB" w:rsidRDefault="005B73CB" w:rsidP="005B73CB">
      <w:pPr>
        <w:spacing w:after="0" w:line="240" w:lineRule="auto"/>
        <w:ind w:firstLine="709"/>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bCs/>
          <w:i/>
          <w:iCs/>
          <w:color w:val="000000"/>
          <w:sz w:val="28"/>
          <w:szCs w:val="24"/>
          <w:lang w:eastAsia="ru-RU"/>
        </w:rPr>
        <w:t>Диаметры</w:t>
      </w:r>
      <w:r w:rsidRPr="005B73CB">
        <w:rPr>
          <w:rFonts w:ascii="Times New Roman" w:eastAsia="Times New Roman" w:hAnsi="Times New Roman" w:cs="Times New Roman"/>
          <w:color w:val="000000"/>
          <w:sz w:val="28"/>
          <w:szCs w:val="24"/>
          <w:lang w:eastAsia="ru-RU"/>
        </w:rPr>
        <w:t>. Перед числовым значением диаметра ставится знак (обозначение) Ø. Одинаковые отверстия обозначаются один раз с указа</w:t>
      </w:r>
      <w:r w:rsidR="00E500CE">
        <w:rPr>
          <w:rFonts w:ascii="Times New Roman" w:eastAsia="Times New Roman" w:hAnsi="Times New Roman" w:cs="Times New Roman"/>
          <w:color w:val="000000"/>
          <w:sz w:val="28"/>
          <w:szCs w:val="24"/>
          <w:lang w:eastAsia="ru-RU"/>
        </w:rPr>
        <w:t>нием количества отверстий (рис.</w:t>
      </w:r>
      <w:r w:rsidR="00785571">
        <w:rPr>
          <w:rFonts w:ascii="Times New Roman" w:eastAsia="Times New Roman" w:hAnsi="Times New Roman" w:cs="Times New Roman"/>
          <w:color w:val="000000"/>
          <w:sz w:val="28"/>
          <w:szCs w:val="24"/>
          <w:lang w:eastAsia="ru-RU"/>
        </w:rPr>
        <w:t>1</w:t>
      </w:r>
      <w:r w:rsidR="00283368">
        <w:rPr>
          <w:rFonts w:ascii="Times New Roman" w:eastAsia="Times New Roman" w:hAnsi="Times New Roman" w:cs="Times New Roman"/>
          <w:color w:val="000000"/>
          <w:sz w:val="28"/>
          <w:szCs w:val="24"/>
          <w:lang w:eastAsia="ru-RU"/>
        </w:rPr>
        <w:t>6</w:t>
      </w:r>
      <w:r w:rsidRPr="005B73CB">
        <w:rPr>
          <w:rFonts w:ascii="Times New Roman" w:eastAsia="Times New Roman" w:hAnsi="Times New Roman" w:cs="Times New Roman"/>
          <w:color w:val="000000"/>
          <w:sz w:val="28"/>
          <w:szCs w:val="24"/>
          <w:lang w:eastAsia="ru-RU"/>
        </w:rPr>
        <w:t>).</w:t>
      </w:r>
    </w:p>
    <w:p w:rsidR="005B73CB" w:rsidRPr="005B73CB" w:rsidRDefault="005B73CB" w:rsidP="005B73CB">
      <w:pPr>
        <w:spacing w:after="0" w:line="240" w:lineRule="auto"/>
        <w:ind w:firstLine="992"/>
        <w:jc w:val="both"/>
        <w:rPr>
          <w:rFonts w:ascii="Times New Roman" w:eastAsia="Times New Roman" w:hAnsi="Times New Roman" w:cs="Times New Roman"/>
          <w:color w:val="000000"/>
          <w:sz w:val="28"/>
          <w:szCs w:val="24"/>
          <w:lang w:eastAsia="ru-RU"/>
        </w:rPr>
      </w:pPr>
    </w:p>
    <w:p w:rsidR="005B73CB" w:rsidRPr="005B73CB" w:rsidRDefault="005B73CB" w:rsidP="005B73CB">
      <w:pPr>
        <w:framePr w:h="3466" w:hSpace="10080" w:vSpace="58" w:wrap="notBeside" w:vAnchor="text" w:hAnchor="margin" w:x="2075" w:y="1"/>
        <w:spacing w:after="0" w:line="240" w:lineRule="auto"/>
        <w:rPr>
          <w:rFonts w:ascii="Times New Roman" w:eastAsia="Times New Roman" w:hAnsi="Times New Roman" w:cs="Times New Roman"/>
          <w:color w:val="000000"/>
          <w:sz w:val="24"/>
          <w:szCs w:val="24"/>
          <w:lang w:eastAsia="ru-RU"/>
        </w:rPr>
      </w:pPr>
      <w:r w:rsidRPr="005B73CB">
        <w:rPr>
          <w:rFonts w:ascii="Times New Roman" w:eastAsia="Times New Roman" w:hAnsi="Times New Roman" w:cs="Times New Roman"/>
          <w:noProof/>
          <w:color w:val="000000"/>
          <w:sz w:val="24"/>
          <w:szCs w:val="24"/>
          <w:lang w:eastAsia="ru-RU"/>
        </w:rPr>
        <w:drawing>
          <wp:inline distT="0" distB="0" distL="0" distR="0" wp14:anchorId="1B99895F" wp14:editId="6C37D50E">
            <wp:extent cx="2781300" cy="20955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a:lum bright="-12000" contrast="36000"/>
                    </a:blip>
                    <a:srcRect b="4535"/>
                    <a:stretch>
                      <a:fillRect/>
                    </a:stretch>
                  </pic:blipFill>
                  <pic:spPr bwMode="auto">
                    <a:xfrm>
                      <a:off x="0" y="0"/>
                      <a:ext cx="2781300" cy="2095500"/>
                    </a:xfrm>
                    <a:prstGeom prst="rect">
                      <a:avLst/>
                    </a:prstGeom>
                    <a:noFill/>
                    <a:ln w="9525">
                      <a:noFill/>
                      <a:miter lim="800000"/>
                      <a:headEnd/>
                      <a:tailEnd/>
                    </a:ln>
                  </pic:spPr>
                </pic:pic>
              </a:graphicData>
            </a:graphic>
          </wp:inline>
        </w:drawing>
      </w:r>
    </w:p>
    <w:p w:rsidR="005B73CB" w:rsidRPr="005B73CB" w:rsidRDefault="00E500CE" w:rsidP="005B73CB">
      <w:pPr>
        <w:spacing w:after="0" w:line="240" w:lineRule="auto"/>
        <w:ind w:firstLine="992"/>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Рисунок </w:t>
      </w:r>
      <w:r w:rsidR="00785571">
        <w:rPr>
          <w:rFonts w:ascii="Times New Roman" w:eastAsia="Times New Roman" w:hAnsi="Times New Roman" w:cs="Times New Roman"/>
          <w:color w:val="000000"/>
          <w:sz w:val="28"/>
          <w:szCs w:val="24"/>
          <w:lang w:eastAsia="ru-RU"/>
        </w:rPr>
        <w:t>1</w:t>
      </w:r>
      <w:r w:rsidR="00283368">
        <w:rPr>
          <w:rFonts w:ascii="Times New Roman" w:eastAsia="Times New Roman" w:hAnsi="Times New Roman" w:cs="Times New Roman"/>
          <w:color w:val="000000"/>
          <w:sz w:val="28"/>
          <w:szCs w:val="24"/>
          <w:lang w:eastAsia="ru-RU"/>
        </w:rPr>
        <w:t>6</w:t>
      </w:r>
      <w:r w:rsidR="005B73CB" w:rsidRPr="005B73CB">
        <w:rPr>
          <w:rFonts w:ascii="Times New Roman" w:eastAsia="Times New Roman" w:hAnsi="Times New Roman" w:cs="Times New Roman"/>
          <w:color w:val="000000"/>
          <w:sz w:val="28"/>
          <w:szCs w:val="24"/>
          <w:lang w:eastAsia="ru-RU"/>
        </w:rPr>
        <w:t xml:space="preserve"> – Примеры обозначения диаметров</w:t>
      </w:r>
    </w:p>
    <w:p w:rsidR="005B73CB" w:rsidRPr="005B73CB" w:rsidRDefault="005B73CB" w:rsidP="005B73CB">
      <w:pPr>
        <w:spacing w:after="0" w:line="240" w:lineRule="auto"/>
        <w:ind w:firstLine="992"/>
        <w:jc w:val="both"/>
        <w:rPr>
          <w:rFonts w:ascii="Times New Roman" w:eastAsia="Times New Roman" w:hAnsi="Times New Roman" w:cs="Times New Roman"/>
          <w:color w:val="000000"/>
          <w:sz w:val="28"/>
          <w:szCs w:val="24"/>
          <w:lang w:eastAsia="ru-RU"/>
        </w:rPr>
      </w:pPr>
    </w:p>
    <w:p w:rsidR="005B73CB" w:rsidRPr="005B73CB" w:rsidRDefault="005B73CB" w:rsidP="005B73CB">
      <w:pPr>
        <w:spacing w:after="0" w:line="240" w:lineRule="auto"/>
        <w:jc w:val="both"/>
        <w:rPr>
          <w:rFonts w:ascii="Times New Roman" w:eastAsia="Times New Roman" w:hAnsi="Times New Roman" w:cs="Times New Roman"/>
          <w:color w:val="000000"/>
          <w:sz w:val="28"/>
          <w:szCs w:val="24"/>
          <w:lang w:eastAsia="ru-RU"/>
        </w:rPr>
      </w:pPr>
    </w:p>
    <w:p w:rsidR="005B73CB" w:rsidRPr="005B73CB" w:rsidRDefault="005B73CB" w:rsidP="005B73CB">
      <w:pPr>
        <w:spacing w:after="0" w:line="240" w:lineRule="auto"/>
        <w:ind w:firstLine="709"/>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bCs/>
          <w:i/>
          <w:iCs/>
          <w:color w:val="000000"/>
          <w:sz w:val="28"/>
          <w:szCs w:val="24"/>
          <w:lang w:eastAsia="ru-RU"/>
        </w:rPr>
        <w:t>Сфера</w:t>
      </w:r>
      <w:r w:rsidRPr="005B73CB">
        <w:rPr>
          <w:rFonts w:ascii="Times New Roman" w:eastAsia="Times New Roman" w:hAnsi="Times New Roman" w:cs="Times New Roman"/>
          <w:color w:val="000000"/>
          <w:sz w:val="28"/>
          <w:szCs w:val="24"/>
          <w:lang w:eastAsia="ru-RU"/>
        </w:rPr>
        <w:t xml:space="preserve"> обозначается также со знаками Ø или </w:t>
      </w:r>
      <w:r w:rsidRPr="005B73CB">
        <w:rPr>
          <w:rFonts w:ascii="Times New Roman" w:eastAsia="Times New Roman" w:hAnsi="Times New Roman" w:cs="Times New Roman"/>
          <w:color w:val="000000"/>
          <w:sz w:val="28"/>
          <w:szCs w:val="24"/>
          <w:lang w:val="en-US" w:eastAsia="ru-RU"/>
        </w:rPr>
        <w:t>R</w:t>
      </w:r>
      <w:r w:rsidRPr="005B73CB">
        <w:rPr>
          <w:rFonts w:ascii="Times New Roman" w:eastAsia="Times New Roman" w:hAnsi="Times New Roman" w:cs="Times New Roman"/>
          <w:color w:val="000000"/>
          <w:sz w:val="28"/>
          <w:szCs w:val="24"/>
          <w:lang w:eastAsia="ru-RU"/>
        </w:rPr>
        <w:t>. Если на изображении неясно, что это сфера, то добавляется слово «сфера». Например: Сфера Ø 5</w:t>
      </w:r>
      <w:r w:rsidRPr="005B73CB">
        <w:rPr>
          <w:rFonts w:ascii="Times New Roman" w:eastAsia="Times New Roman" w:hAnsi="Times New Roman" w:cs="Times New Roman"/>
          <w:color w:val="000000"/>
          <w:sz w:val="28"/>
          <w:szCs w:val="24"/>
          <w:lang w:val="en-US" w:eastAsia="ru-RU"/>
        </w:rPr>
        <w:t>O</w:t>
      </w:r>
      <w:r w:rsidRPr="005B73CB">
        <w:rPr>
          <w:rFonts w:ascii="Times New Roman" w:eastAsia="Times New Roman" w:hAnsi="Times New Roman" w:cs="Times New Roman"/>
          <w:color w:val="000000"/>
          <w:sz w:val="28"/>
          <w:szCs w:val="24"/>
          <w:lang w:eastAsia="ru-RU"/>
        </w:rPr>
        <w:t xml:space="preserve"> или Сфера </w:t>
      </w:r>
      <w:r w:rsidRPr="005B73CB">
        <w:rPr>
          <w:rFonts w:ascii="Times New Roman" w:eastAsia="Times New Roman" w:hAnsi="Times New Roman" w:cs="Times New Roman"/>
          <w:color w:val="000000"/>
          <w:sz w:val="28"/>
          <w:szCs w:val="24"/>
          <w:lang w:val="en-US" w:eastAsia="ru-RU"/>
        </w:rPr>
        <w:t>R</w:t>
      </w:r>
      <w:r w:rsidRPr="005B73CB">
        <w:rPr>
          <w:rFonts w:ascii="Times New Roman" w:eastAsia="Times New Roman" w:hAnsi="Times New Roman" w:cs="Times New Roman"/>
          <w:color w:val="000000"/>
          <w:sz w:val="28"/>
          <w:szCs w:val="24"/>
          <w:lang w:eastAsia="ru-RU"/>
        </w:rPr>
        <w:t xml:space="preserve"> 30.</w:t>
      </w:r>
    </w:p>
    <w:p w:rsidR="005B73CB" w:rsidRPr="005B73CB" w:rsidRDefault="005B73CB" w:rsidP="005B73CB">
      <w:pPr>
        <w:spacing w:after="0" w:line="240" w:lineRule="auto"/>
        <w:ind w:firstLine="360"/>
        <w:jc w:val="both"/>
        <w:rPr>
          <w:rFonts w:ascii="Times New Roman" w:eastAsia="Times New Roman" w:hAnsi="Times New Roman" w:cs="Times New Roman"/>
          <w:color w:val="000000"/>
          <w:sz w:val="28"/>
          <w:szCs w:val="24"/>
          <w:lang w:eastAsia="ru-RU"/>
        </w:rPr>
      </w:pPr>
    </w:p>
    <w:p w:rsidR="005B73CB" w:rsidRPr="005B73CB" w:rsidRDefault="005B73CB" w:rsidP="005B73CB">
      <w:pPr>
        <w:spacing w:after="0" w:line="240" w:lineRule="auto"/>
        <w:ind w:firstLine="709"/>
        <w:jc w:val="both"/>
        <w:rPr>
          <w:rFonts w:ascii="Times New Roman" w:eastAsia="Times New Roman" w:hAnsi="Times New Roman" w:cs="Times New Roman"/>
          <w:sz w:val="28"/>
          <w:szCs w:val="24"/>
          <w:lang w:eastAsia="ru-RU"/>
        </w:rPr>
      </w:pPr>
      <w:r w:rsidRPr="005B73CB">
        <w:rPr>
          <w:rFonts w:ascii="Times New Roman" w:eastAsia="Times New Roman" w:hAnsi="Times New Roman" w:cs="Times New Roman"/>
          <w:bCs/>
          <w:i/>
          <w:iCs/>
          <w:sz w:val="28"/>
          <w:szCs w:val="24"/>
          <w:lang w:eastAsia="ru-RU"/>
        </w:rPr>
        <w:t>Уклон</w:t>
      </w:r>
      <w:r w:rsidRPr="005B73CB">
        <w:rPr>
          <w:rFonts w:ascii="Times New Roman" w:eastAsia="Times New Roman" w:hAnsi="Times New Roman" w:cs="Times New Roman"/>
          <w:sz w:val="28"/>
          <w:szCs w:val="24"/>
          <w:lang w:eastAsia="ru-RU"/>
        </w:rPr>
        <w:t xml:space="preserve"> обозначается знаком </w:t>
      </w:r>
      <w:r w:rsidRPr="005B73CB">
        <w:rPr>
          <w:rFonts w:ascii="Times New Roman" w:eastAsia="Times New Roman" w:hAnsi="Times New Roman" w:cs="Times New Roman"/>
          <w:position w:val="-4"/>
          <w:sz w:val="28"/>
          <w:szCs w:val="24"/>
          <w:lang w:eastAsia="ru-RU"/>
        </w:rPr>
        <w:object w:dxaOrig="2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pt" o:ole="">
            <v:imagedata r:id="rId21" o:title=""/>
          </v:shape>
          <o:OLEObject Type="Embed" ProgID="Equation.3" ShapeID="_x0000_i1025" DrawAspect="Content" ObjectID="_1694327368" r:id="rId22"/>
        </w:object>
      </w:r>
      <w:r w:rsidR="00E500CE">
        <w:rPr>
          <w:rFonts w:ascii="Times New Roman" w:eastAsia="Times New Roman" w:hAnsi="Times New Roman" w:cs="Times New Roman"/>
          <w:sz w:val="28"/>
          <w:szCs w:val="24"/>
          <w:lang w:eastAsia="ru-RU"/>
        </w:rPr>
        <w:t xml:space="preserve"> перед числовым значением (рис.</w:t>
      </w:r>
      <w:r w:rsidR="00785571">
        <w:rPr>
          <w:rFonts w:ascii="Times New Roman" w:eastAsia="Times New Roman" w:hAnsi="Times New Roman" w:cs="Times New Roman"/>
          <w:sz w:val="28"/>
          <w:szCs w:val="24"/>
          <w:lang w:eastAsia="ru-RU"/>
        </w:rPr>
        <w:t>1</w:t>
      </w:r>
      <w:r w:rsidR="00E500CE">
        <w:rPr>
          <w:rFonts w:ascii="Times New Roman" w:eastAsia="Times New Roman" w:hAnsi="Times New Roman" w:cs="Times New Roman"/>
          <w:sz w:val="28"/>
          <w:szCs w:val="24"/>
          <w:lang w:eastAsia="ru-RU"/>
        </w:rPr>
        <w:t>6</w:t>
      </w:r>
      <w:r w:rsidRPr="005B73CB">
        <w:rPr>
          <w:rFonts w:ascii="Times New Roman" w:eastAsia="Times New Roman" w:hAnsi="Times New Roman" w:cs="Times New Roman"/>
          <w:sz w:val="28"/>
          <w:szCs w:val="24"/>
          <w:lang w:eastAsia="ru-RU"/>
        </w:rPr>
        <w:t xml:space="preserve">), которое  выражается соотношением (например: </w:t>
      </w:r>
      <w:r w:rsidRPr="005B73CB">
        <w:rPr>
          <w:rFonts w:ascii="Times New Roman" w:eastAsia="Times New Roman" w:hAnsi="Times New Roman" w:cs="Times New Roman"/>
          <w:position w:val="-4"/>
          <w:sz w:val="28"/>
          <w:szCs w:val="24"/>
          <w:lang w:eastAsia="ru-RU"/>
        </w:rPr>
        <w:object w:dxaOrig="260" w:dyaOrig="240">
          <v:shape id="_x0000_i1026" type="#_x0000_t75" style="width:12.75pt;height:12pt" o:ole="">
            <v:imagedata r:id="rId21" o:title=""/>
          </v:shape>
          <o:OLEObject Type="Embed" ProgID="Equation.3" ShapeID="_x0000_i1026" DrawAspect="Content" ObjectID="_1694327369" r:id="rId23"/>
        </w:object>
      </w:r>
      <w:r w:rsidRPr="005B73CB">
        <w:rPr>
          <w:rFonts w:ascii="Times New Roman" w:eastAsia="Times New Roman" w:hAnsi="Times New Roman" w:cs="Times New Roman"/>
          <w:sz w:val="28"/>
          <w:szCs w:val="24"/>
          <w:lang w:eastAsia="ru-RU"/>
        </w:rPr>
        <w:t>1:2) или в процентном отношении (например: 12%).</w:t>
      </w:r>
    </w:p>
    <w:p w:rsidR="005B73CB" w:rsidRPr="005B73CB" w:rsidRDefault="005B73CB" w:rsidP="005B73CB">
      <w:pPr>
        <w:spacing w:after="0" w:line="240" w:lineRule="auto"/>
        <w:ind w:firstLine="709"/>
        <w:jc w:val="both"/>
        <w:rPr>
          <w:rFonts w:ascii="Times New Roman" w:eastAsia="Times New Roman" w:hAnsi="Times New Roman" w:cs="Times New Roman"/>
          <w:sz w:val="28"/>
          <w:szCs w:val="24"/>
          <w:lang w:eastAsia="ru-RU"/>
        </w:rPr>
      </w:pPr>
      <w:r w:rsidRPr="005B73CB">
        <w:rPr>
          <w:rFonts w:ascii="Times New Roman" w:eastAsia="Times New Roman" w:hAnsi="Times New Roman" w:cs="Times New Roman"/>
          <w:sz w:val="28"/>
          <w:szCs w:val="24"/>
          <w:lang w:eastAsia="ru-RU"/>
        </w:rPr>
        <w:t>Острие знака должно быть направлено в сторону уклона.</w:t>
      </w:r>
    </w:p>
    <w:p w:rsidR="005B73CB" w:rsidRPr="005B73CB" w:rsidRDefault="005B73CB" w:rsidP="005B73CB">
      <w:pPr>
        <w:spacing w:after="0" w:line="240" w:lineRule="auto"/>
        <w:ind w:firstLine="360"/>
        <w:jc w:val="both"/>
        <w:rPr>
          <w:rFonts w:ascii="Times New Roman" w:eastAsia="Times New Roman" w:hAnsi="Times New Roman" w:cs="Times New Roman"/>
          <w:sz w:val="28"/>
          <w:szCs w:val="24"/>
          <w:lang w:eastAsia="ru-RU"/>
        </w:rPr>
      </w:pPr>
    </w:p>
    <w:p w:rsidR="005B73CB" w:rsidRPr="005B73CB" w:rsidRDefault="005B73CB" w:rsidP="005B73CB">
      <w:pPr>
        <w:spacing w:after="0" w:line="240" w:lineRule="auto"/>
        <w:ind w:firstLine="709"/>
        <w:jc w:val="both"/>
        <w:rPr>
          <w:rFonts w:ascii="Times New Roman" w:eastAsia="Times New Roman" w:hAnsi="Times New Roman" w:cs="Times New Roman"/>
          <w:sz w:val="28"/>
          <w:szCs w:val="24"/>
          <w:lang w:eastAsia="ru-RU"/>
        </w:rPr>
      </w:pPr>
      <w:r w:rsidRPr="005B73CB">
        <w:rPr>
          <w:rFonts w:ascii="Times New Roman" w:eastAsia="Times New Roman" w:hAnsi="Times New Roman" w:cs="Times New Roman"/>
          <w:bCs/>
          <w:i/>
          <w:iCs/>
          <w:sz w:val="28"/>
          <w:szCs w:val="24"/>
          <w:lang w:eastAsia="ru-RU"/>
        </w:rPr>
        <w:t>Конусность</w:t>
      </w:r>
      <w:r w:rsidRPr="005B73CB">
        <w:rPr>
          <w:rFonts w:ascii="Times New Roman" w:eastAsia="Times New Roman" w:hAnsi="Times New Roman" w:cs="Times New Roman"/>
          <w:sz w:val="28"/>
          <w:szCs w:val="24"/>
          <w:lang w:eastAsia="ru-RU"/>
        </w:rPr>
        <w:t xml:space="preserve"> обозначается знаком (</w:t>
      </w:r>
      <w:r w:rsidR="00283368">
        <w:rPr>
          <w:rFonts w:ascii="Times New Roman" w:eastAsia="Times New Roman" w:hAnsi="Times New Roman" w:cs="Times New Roman"/>
          <w:sz w:val="28"/>
          <w:szCs w:val="24"/>
          <w:lang w:eastAsia="ru-RU"/>
        </w:rPr>
        <w:t>рис.17</w:t>
      </w:r>
      <w:r w:rsidRPr="005B73CB">
        <w:rPr>
          <w:rFonts w:ascii="Times New Roman" w:eastAsia="Times New Roman" w:hAnsi="Times New Roman" w:cs="Times New Roman"/>
          <w:sz w:val="28"/>
          <w:szCs w:val="24"/>
          <w:lang w:eastAsia="ru-RU"/>
        </w:rPr>
        <w:t>) перед числовым значением, которое выражается соотношением (например, 1:5). Острие знака направлено в сторону вершины конуса.</w:t>
      </w:r>
    </w:p>
    <w:p w:rsidR="005B73CB" w:rsidRPr="005B73CB" w:rsidRDefault="005B73CB" w:rsidP="005B73CB">
      <w:pPr>
        <w:spacing w:after="0" w:line="240" w:lineRule="auto"/>
        <w:ind w:firstLine="360"/>
        <w:jc w:val="both"/>
        <w:rPr>
          <w:rFonts w:ascii="Times New Roman" w:eastAsia="Times New Roman" w:hAnsi="Times New Roman" w:cs="Times New Roman"/>
          <w:color w:val="000000"/>
          <w:sz w:val="28"/>
          <w:szCs w:val="24"/>
          <w:lang w:eastAsia="ru-RU"/>
        </w:rPr>
      </w:pPr>
    </w:p>
    <w:p w:rsidR="005B73CB" w:rsidRPr="005B73CB" w:rsidRDefault="00E500CE" w:rsidP="005B73CB">
      <w:pPr>
        <w:spacing w:after="0" w:line="240" w:lineRule="auto"/>
        <w:ind w:firstLine="360"/>
        <w:jc w:val="both"/>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noProof/>
          <w:sz w:val="28"/>
          <w:szCs w:val="24"/>
          <w:lang w:eastAsia="ru-RU"/>
        </w:rPr>
        <w:drawing>
          <wp:anchor distT="0" distB="0" distL="114300" distR="114300" simplePos="0" relativeHeight="251670528" behindDoc="1" locked="0" layoutInCell="1" allowOverlap="1" wp14:anchorId="1AC5AC6C" wp14:editId="2C745F9C">
            <wp:simplePos x="0" y="0"/>
            <wp:positionH relativeFrom="column">
              <wp:posOffset>948690</wp:posOffset>
            </wp:positionH>
            <wp:positionV relativeFrom="paragraph">
              <wp:posOffset>20955</wp:posOffset>
            </wp:positionV>
            <wp:extent cx="4610100" cy="1879600"/>
            <wp:effectExtent l="0" t="0" r="0" b="6350"/>
            <wp:wrapTight wrapText="bothSides">
              <wp:wrapPolygon edited="0">
                <wp:start x="0" y="0"/>
                <wp:lineTo x="0" y="21454"/>
                <wp:lineTo x="21511" y="21454"/>
                <wp:lineTo x="21511"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4">
                      <a:lum bright="-12000" contrast="36000"/>
                    </a:blip>
                    <a:srcRect/>
                    <a:stretch>
                      <a:fillRect/>
                    </a:stretch>
                  </pic:blipFill>
                  <pic:spPr bwMode="auto">
                    <a:xfrm rot="-21600000">
                      <a:off x="0" y="0"/>
                      <a:ext cx="4610100" cy="187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B73CB" w:rsidRPr="005B73CB" w:rsidRDefault="005B73CB" w:rsidP="005B73CB">
      <w:pPr>
        <w:spacing w:after="0" w:line="240" w:lineRule="auto"/>
        <w:ind w:firstLine="360"/>
        <w:jc w:val="both"/>
        <w:rPr>
          <w:rFonts w:ascii="Times New Roman" w:eastAsia="Times New Roman" w:hAnsi="Times New Roman" w:cs="Times New Roman"/>
          <w:color w:val="000000"/>
          <w:sz w:val="28"/>
          <w:szCs w:val="24"/>
          <w:lang w:eastAsia="ru-RU"/>
        </w:rPr>
      </w:pPr>
    </w:p>
    <w:p w:rsidR="005B73CB" w:rsidRPr="005B73CB" w:rsidRDefault="005B73CB" w:rsidP="005B73CB">
      <w:pPr>
        <w:spacing w:after="0" w:line="240" w:lineRule="auto"/>
        <w:ind w:firstLine="360"/>
        <w:jc w:val="both"/>
        <w:rPr>
          <w:rFonts w:ascii="Times New Roman" w:eastAsia="Times New Roman" w:hAnsi="Times New Roman" w:cs="Times New Roman"/>
          <w:color w:val="000000"/>
          <w:sz w:val="28"/>
          <w:szCs w:val="24"/>
          <w:lang w:eastAsia="ru-RU"/>
        </w:rPr>
      </w:pPr>
    </w:p>
    <w:p w:rsidR="005B73CB" w:rsidRPr="005B73CB" w:rsidRDefault="005B73CB" w:rsidP="005B73CB">
      <w:pPr>
        <w:spacing w:after="0" w:line="240" w:lineRule="auto"/>
        <w:ind w:firstLine="360"/>
        <w:jc w:val="center"/>
        <w:rPr>
          <w:rFonts w:ascii="Times New Roman" w:eastAsia="Times New Roman" w:hAnsi="Times New Roman" w:cs="Times New Roman"/>
          <w:iCs/>
          <w:color w:val="000000"/>
          <w:sz w:val="28"/>
          <w:szCs w:val="28"/>
          <w:lang w:eastAsia="ru-RU"/>
        </w:rPr>
      </w:pPr>
    </w:p>
    <w:p w:rsidR="005B73CB" w:rsidRPr="005B73CB" w:rsidRDefault="005B73CB" w:rsidP="005B73CB">
      <w:pPr>
        <w:spacing w:after="0" w:line="240" w:lineRule="auto"/>
        <w:ind w:firstLine="360"/>
        <w:jc w:val="center"/>
        <w:rPr>
          <w:rFonts w:ascii="Times New Roman" w:eastAsia="Times New Roman" w:hAnsi="Times New Roman" w:cs="Times New Roman"/>
          <w:iCs/>
          <w:color w:val="000000"/>
          <w:sz w:val="28"/>
          <w:szCs w:val="28"/>
          <w:lang w:eastAsia="ru-RU"/>
        </w:rPr>
      </w:pPr>
    </w:p>
    <w:p w:rsidR="005B73CB" w:rsidRPr="005B73CB" w:rsidRDefault="005B73CB" w:rsidP="005B73CB">
      <w:pPr>
        <w:spacing w:after="0" w:line="240" w:lineRule="auto"/>
        <w:ind w:firstLine="360"/>
        <w:jc w:val="center"/>
        <w:rPr>
          <w:rFonts w:ascii="Times New Roman" w:eastAsia="Times New Roman" w:hAnsi="Times New Roman" w:cs="Times New Roman"/>
          <w:iCs/>
          <w:color w:val="000000"/>
          <w:sz w:val="28"/>
          <w:szCs w:val="28"/>
          <w:lang w:eastAsia="ru-RU"/>
        </w:rPr>
      </w:pPr>
    </w:p>
    <w:p w:rsidR="005B73CB" w:rsidRPr="005B73CB" w:rsidRDefault="005B73CB" w:rsidP="005B73CB">
      <w:pPr>
        <w:spacing w:after="0" w:line="240" w:lineRule="auto"/>
        <w:ind w:firstLine="360"/>
        <w:jc w:val="center"/>
        <w:rPr>
          <w:rFonts w:ascii="Times New Roman" w:eastAsia="Times New Roman" w:hAnsi="Times New Roman" w:cs="Times New Roman"/>
          <w:iCs/>
          <w:color w:val="000000"/>
          <w:sz w:val="28"/>
          <w:szCs w:val="28"/>
          <w:lang w:eastAsia="ru-RU"/>
        </w:rPr>
      </w:pPr>
    </w:p>
    <w:p w:rsidR="005B73CB" w:rsidRPr="005B73CB" w:rsidRDefault="005B73CB" w:rsidP="005B73CB">
      <w:pPr>
        <w:spacing w:after="0" w:line="240" w:lineRule="auto"/>
        <w:ind w:firstLine="360"/>
        <w:jc w:val="center"/>
        <w:rPr>
          <w:rFonts w:ascii="Times New Roman" w:eastAsia="Times New Roman" w:hAnsi="Times New Roman" w:cs="Times New Roman"/>
          <w:iCs/>
          <w:color w:val="000000"/>
          <w:sz w:val="28"/>
          <w:szCs w:val="28"/>
          <w:lang w:eastAsia="ru-RU"/>
        </w:rPr>
      </w:pPr>
    </w:p>
    <w:p w:rsidR="005B73CB" w:rsidRPr="005B73CB" w:rsidRDefault="005B73CB" w:rsidP="00E500CE">
      <w:pPr>
        <w:spacing w:after="0" w:line="240" w:lineRule="auto"/>
        <w:ind w:firstLine="360"/>
        <w:rPr>
          <w:rFonts w:ascii="Times New Roman" w:eastAsia="Times New Roman" w:hAnsi="Times New Roman" w:cs="Times New Roman"/>
          <w:iCs/>
          <w:color w:val="000000"/>
          <w:sz w:val="28"/>
          <w:szCs w:val="28"/>
          <w:lang w:eastAsia="ru-RU"/>
        </w:rPr>
      </w:pPr>
    </w:p>
    <w:p w:rsidR="005B73CB" w:rsidRPr="005B73CB" w:rsidRDefault="005B73CB" w:rsidP="00E500CE">
      <w:pPr>
        <w:spacing w:after="0" w:line="240" w:lineRule="auto"/>
        <w:rPr>
          <w:rFonts w:ascii="Times New Roman" w:eastAsia="Times New Roman" w:hAnsi="Times New Roman" w:cs="Times New Roman"/>
          <w:iCs/>
          <w:color w:val="000000"/>
          <w:sz w:val="28"/>
          <w:szCs w:val="28"/>
          <w:lang w:eastAsia="ru-RU"/>
        </w:rPr>
      </w:pPr>
    </w:p>
    <w:p w:rsidR="005B73CB" w:rsidRPr="005B73CB" w:rsidRDefault="005B73CB" w:rsidP="005B73CB">
      <w:pPr>
        <w:spacing w:after="0" w:line="240" w:lineRule="auto"/>
        <w:ind w:firstLine="992"/>
        <w:jc w:val="center"/>
        <w:rPr>
          <w:rFonts w:ascii="Times New Roman" w:eastAsia="Times New Roman" w:hAnsi="Times New Roman" w:cs="Times New Roman"/>
          <w:color w:val="000000"/>
          <w:sz w:val="28"/>
          <w:szCs w:val="24"/>
          <w:lang w:eastAsia="ru-RU"/>
        </w:rPr>
      </w:pPr>
      <w:r w:rsidRPr="005B73CB">
        <w:rPr>
          <w:rFonts w:ascii="Times New Roman" w:eastAsia="Times New Roman" w:hAnsi="Times New Roman" w:cs="Times New Roman"/>
          <w:color w:val="000000"/>
          <w:sz w:val="28"/>
          <w:szCs w:val="24"/>
          <w:lang w:eastAsia="ru-RU"/>
        </w:rPr>
        <w:t xml:space="preserve">Рисунок </w:t>
      </w:r>
      <w:r w:rsidR="00785571">
        <w:rPr>
          <w:rFonts w:ascii="Times New Roman" w:eastAsia="Times New Roman" w:hAnsi="Times New Roman" w:cs="Times New Roman"/>
          <w:color w:val="000000"/>
          <w:sz w:val="28"/>
          <w:szCs w:val="24"/>
          <w:lang w:eastAsia="ru-RU"/>
        </w:rPr>
        <w:t>1</w:t>
      </w:r>
      <w:r w:rsidR="00283368">
        <w:rPr>
          <w:rFonts w:ascii="Times New Roman" w:eastAsia="Times New Roman" w:hAnsi="Times New Roman" w:cs="Times New Roman"/>
          <w:color w:val="000000"/>
          <w:sz w:val="28"/>
          <w:szCs w:val="24"/>
          <w:lang w:eastAsia="ru-RU"/>
        </w:rPr>
        <w:t>7</w:t>
      </w:r>
      <w:r w:rsidRPr="005B73CB">
        <w:rPr>
          <w:rFonts w:ascii="Times New Roman" w:eastAsia="Times New Roman" w:hAnsi="Times New Roman" w:cs="Times New Roman"/>
          <w:color w:val="000000"/>
          <w:sz w:val="28"/>
          <w:szCs w:val="24"/>
          <w:lang w:eastAsia="ru-RU"/>
        </w:rPr>
        <w:t xml:space="preserve"> – Примеры обозначения конусности и уклона</w:t>
      </w:r>
    </w:p>
    <w:p w:rsidR="00383377" w:rsidRPr="005B73CB" w:rsidRDefault="00383377" w:rsidP="005B73CB">
      <w:pPr>
        <w:jc w:val="both"/>
        <w:rPr>
          <w:rStyle w:val="hps"/>
          <w:sz w:val="28"/>
          <w:szCs w:val="28"/>
          <w:u w:val="single"/>
        </w:rPr>
      </w:pPr>
    </w:p>
    <w:p w:rsidR="00C352AC" w:rsidRPr="0045366F" w:rsidRDefault="00C352AC" w:rsidP="00C352AC">
      <w:pPr>
        <w:ind w:firstLine="709"/>
        <w:contextualSpacing/>
        <w:jc w:val="both"/>
        <w:rPr>
          <w:rFonts w:ascii="Times New Roman" w:eastAsia="Times New Roman" w:hAnsi="Times New Roman" w:cs="Times New Roman"/>
          <w:bCs/>
          <w:sz w:val="28"/>
          <w:szCs w:val="28"/>
          <w:lang w:eastAsia="ru-RU"/>
        </w:rPr>
      </w:pPr>
      <w:r w:rsidRPr="0045366F">
        <w:rPr>
          <w:rFonts w:ascii="Times New Roman" w:eastAsia="Times New Roman" w:hAnsi="Times New Roman" w:cs="Times New Roman"/>
          <w:sz w:val="28"/>
          <w:szCs w:val="28"/>
          <w:u w:val="single"/>
          <w:lang w:eastAsia="ru-RU"/>
        </w:rPr>
        <w:lastRenderedPageBreak/>
        <w:t>Вопросы для самоконтроля (проработать устно для защиты предстоящей графической работы № 2)</w:t>
      </w:r>
      <w:r w:rsidRPr="0045366F">
        <w:rPr>
          <w:rFonts w:ascii="Times New Roman" w:eastAsia="Times New Roman" w:hAnsi="Times New Roman" w:cs="Times New Roman"/>
          <w:bCs/>
          <w:sz w:val="28"/>
          <w:szCs w:val="28"/>
          <w:lang w:eastAsia="ru-RU"/>
        </w:rPr>
        <w:t>:</w:t>
      </w:r>
    </w:p>
    <w:p w:rsidR="00C352AC" w:rsidRPr="0045366F" w:rsidRDefault="00C352AC" w:rsidP="00785571">
      <w:pPr>
        <w:numPr>
          <w:ilvl w:val="0"/>
          <w:numId w:val="7"/>
        </w:numPr>
        <w:contextualSpacing/>
        <w:jc w:val="both"/>
        <w:rPr>
          <w:rFonts w:ascii="Times New Roman" w:eastAsia="Times New Roman" w:hAnsi="Times New Roman" w:cs="Times New Roman"/>
          <w:bCs/>
          <w:color w:val="000000"/>
          <w:sz w:val="28"/>
          <w:szCs w:val="28"/>
          <w:shd w:val="clear" w:color="auto" w:fill="FFFFFF"/>
          <w:lang w:eastAsia="ru-RU"/>
        </w:rPr>
      </w:pPr>
      <w:r w:rsidRPr="0045366F">
        <w:rPr>
          <w:rFonts w:ascii="Times New Roman" w:eastAsia="Times New Roman" w:hAnsi="Times New Roman" w:cs="Times New Roman"/>
          <w:bCs/>
          <w:color w:val="000000"/>
          <w:sz w:val="28"/>
          <w:szCs w:val="28"/>
          <w:shd w:val="clear" w:color="auto" w:fill="FFFFFF"/>
          <w:lang w:eastAsia="ru-RU"/>
        </w:rPr>
        <w:t xml:space="preserve">Перед построением </w:t>
      </w:r>
      <w:r w:rsidRPr="0045366F">
        <w:rPr>
          <w:rFonts w:ascii="Times New Roman" w:eastAsia="Times New Roman" w:hAnsi="Times New Roman" w:cs="Times New Roman"/>
          <w:color w:val="000000"/>
          <w:sz w:val="28"/>
          <w:szCs w:val="28"/>
          <w:lang w:eastAsia="ru-RU"/>
        </w:rPr>
        <w:t>окружности какие необходимо провести линии</w:t>
      </w:r>
      <w:r w:rsidRPr="0045366F">
        <w:rPr>
          <w:rFonts w:ascii="Times New Roman" w:eastAsia="Times New Roman" w:hAnsi="Times New Roman" w:cs="Times New Roman"/>
          <w:bCs/>
          <w:color w:val="000000"/>
          <w:sz w:val="28"/>
          <w:szCs w:val="28"/>
          <w:shd w:val="clear" w:color="auto" w:fill="FFFFFF"/>
          <w:lang w:eastAsia="ru-RU"/>
        </w:rPr>
        <w:t>?</w:t>
      </w:r>
    </w:p>
    <w:p w:rsidR="00C352AC" w:rsidRPr="0045366F" w:rsidRDefault="00C352AC" w:rsidP="00785571">
      <w:pPr>
        <w:numPr>
          <w:ilvl w:val="0"/>
          <w:numId w:val="7"/>
        </w:numPr>
        <w:contextualSpacing/>
        <w:jc w:val="both"/>
        <w:rPr>
          <w:rFonts w:ascii="Times New Roman" w:eastAsia="Times New Roman" w:hAnsi="Times New Roman" w:cs="Times New Roman"/>
          <w:sz w:val="28"/>
          <w:szCs w:val="28"/>
          <w:lang w:eastAsia="ru-RU"/>
        </w:rPr>
      </w:pPr>
      <w:r w:rsidRPr="0045366F">
        <w:rPr>
          <w:rFonts w:ascii="Times New Roman" w:eastAsia="Times New Roman" w:hAnsi="Times New Roman" w:cs="Times New Roman"/>
          <w:bCs/>
          <w:color w:val="000000"/>
          <w:sz w:val="28"/>
          <w:szCs w:val="28"/>
          <w:shd w:val="clear" w:color="auto" w:fill="FFFFFF"/>
          <w:lang w:eastAsia="ru-RU"/>
        </w:rPr>
        <w:t xml:space="preserve">Как выполняется деление окружности на 3-и равные части? </w:t>
      </w:r>
    </w:p>
    <w:p w:rsidR="00C352AC" w:rsidRPr="0045366F" w:rsidRDefault="00C352AC" w:rsidP="00785571">
      <w:pPr>
        <w:numPr>
          <w:ilvl w:val="0"/>
          <w:numId w:val="7"/>
        </w:numPr>
        <w:contextualSpacing/>
        <w:jc w:val="both"/>
        <w:rPr>
          <w:rFonts w:ascii="Times New Roman" w:eastAsia="Times New Roman" w:hAnsi="Times New Roman" w:cs="Times New Roman"/>
          <w:sz w:val="28"/>
          <w:szCs w:val="28"/>
          <w:lang w:eastAsia="ru-RU"/>
        </w:rPr>
      </w:pPr>
      <w:r w:rsidRPr="0045366F">
        <w:rPr>
          <w:rFonts w:ascii="Times New Roman" w:eastAsia="Times New Roman" w:hAnsi="Times New Roman" w:cs="Times New Roman"/>
          <w:bCs/>
          <w:color w:val="000000"/>
          <w:sz w:val="28"/>
          <w:szCs w:val="28"/>
          <w:shd w:val="clear" w:color="auto" w:fill="FFFFFF"/>
          <w:lang w:eastAsia="ru-RU"/>
        </w:rPr>
        <w:t xml:space="preserve">Как выполняется деление окружности на 4-е равные части? </w:t>
      </w:r>
    </w:p>
    <w:p w:rsidR="00C352AC" w:rsidRPr="0045366F" w:rsidRDefault="00C352AC" w:rsidP="00785571">
      <w:pPr>
        <w:numPr>
          <w:ilvl w:val="0"/>
          <w:numId w:val="7"/>
        </w:numPr>
        <w:contextualSpacing/>
        <w:jc w:val="both"/>
        <w:rPr>
          <w:rFonts w:ascii="Times New Roman" w:eastAsia="Times New Roman" w:hAnsi="Times New Roman" w:cs="Times New Roman"/>
          <w:sz w:val="28"/>
          <w:szCs w:val="28"/>
          <w:lang w:eastAsia="ru-RU"/>
        </w:rPr>
      </w:pPr>
      <w:r w:rsidRPr="0045366F">
        <w:rPr>
          <w:rFonts w:ascii="Times New Roman" w:eastAsia="Times New Roman" w:hAnsi="Times New Roman" w:cs="Times New Roman"/>
          <w:bCs/>
          <w:color w:val="000000"/>
          <w:sz w:val="28"/>
          <w:szCs w:val="28"/>
          <w:shd w:val="clear" w:color="auto" w:fill="FFFFFF"/>
          <w:lang w:eastAsia="ru-RU"/>
        </w:rPr>
        <w:t>Как выполняется деление окружности на 6-ть равных частей?</w:t>
      </w:r>
    </w:p>
    <w:p w:rsidR="00C352AC" w:rsidRPr="0045366F" w:rsidRDefault="00C352AC" w:rsidP="00785571">
      <w:pPr>
        <w:numPr>
          <w:ilvl w:val="0"/>
          <w:numId w:val="7"/>
        </w:numPr>
        <w:contextualSpacing/>
        <w:jc w:val="both"/>
        <w:rPr>
          <w:rFonts w:ascii="Times New Roman" w:eastAsia="Times New Roman" w:hAnsi="Times New Roman" w:cs="Times New Roman"/>
          <w:sz w:val="28"/>
          <w:szCs w:val="28"/>
          <w:lang w:eastAsia="ru-RU"/>
        </w:rPr>
      </w:pPr>
      <w:r w:rsidRPr="0045366F">
        <w:rPr>
          <w:rFonts w:ascii="Times New Roman" w:eastAsia="Times New Roman" w:hAnsi="Times New Roman" w:cs="Times New Roman"/>
          <w:bCs/>
          <w:color w:val="000000"/>
          <w:sz w:val="28"/>
          <w:szCs w:val="28"/>
          <w:shd w:val="clear" w:color="auto" w:fill="FFFFFF"/>
          <w:lang w:eastAsia="ru-RU"/>
        </w:rPr>
        <w:t>Что такое сопряжение?</w:t>
      </w:r>
    </w:p>
    <w:p w:rsidR="00884F2D" w:rsidRPr="00785571" w:rsidRDefault="00C352AC" w:rsidP="00785571">
      <w:pPr>
        <w:numPr>
          <w:ilvl w:val="0"/>
          <w:numId w:val="7"/>
        </w:numPr>
        <w:contextualSpacing/>
        <w:jc w:val="both"/>
        <w:rPr>
          <w:rFonts w:ascii="Times New Roman" w:eastAsia="Times New Roman" w:hAnsi="Times New Roman" w:cs="Times New Roman"/>
          <w:sz w:val="28"/>
          <w:szCs w:val="28"/>
          <w:lang w:eastAsia="ru-RU"/>
        </w:rPr>
      </w:pPr>
      <w:r w:rsidRPr="0045366F">
        <w:rPr>
          <w:rFonts w:ascii="Times New Roman" w:eastAsia="Times New Roman" w:hAnsi="Times New Roman" w:cs="Times New Roman"/>
          <w:bCs/>
          <w:color w:val="000000"/>
          <w:sz w:val="28"/>
          <w:szCs w:val="28"/>
          <w:shd w:val="clear" w:color="auto" w:fill="FFFFFF"/>
          <w:lang w:eastAsia="ru-RU"/>
        </w:rPr>
        <w:t>Как выполняется сопряжение прямого угла?</w:t>
      </w:r>
    </w:p>
    <w:p w:rsidR="00884F2D" w:rsidRPr="00544747" w:rsidRDefault="00544747" w:rsidP="00785571">
      <w:pPr>
        <w:pStyle w:val="a5"/>
        <w:numPr>
          <w:ilvl w:val="0"/>
          <w:numId w:val="7"/>
        </w:numPr>
        <w:spacing w:after="200" w:line="276" w:lineRule="auto"/>
        <w:jc w:val="both"/>
        <w:rPr>
          <w:sz w:val="28"/>
          <w:szCs w:val="28"/>
        </w:rPr>
      </w:pPr>
      <w:r>
        <w:rPr>
          <w:bCs/>
          <w:color w:val="000000"/>
          <w:sz w:val="28"/>
          <w:szCs w:val="28"/>
          <w:shd w:val="clear" w:color="auto" w:fill="FFFFFF"/>
        </w:rPr>
        <w:t>С какой целью наносят размеры изделия и на какие виды они подразделяются</w:t>
      </w:r>
      <w:r w:rsidR="00884F2D" w:rsidRPr="00884F2D">
        <w:rPr>
          <w:bCs/>
          <w:color w:val="000000"/>
          <w:sz w:val="28"/>
          <w:szCs w:val="28"/>
          <w:shd w:val="clear" w:color="auto" w:fill="FFFFFF"/>
        </w:rPr>
        <w:t>?</w:t>
      </w:r>
    </w:p>
    <w:p w:rsidR="00544747" w:rsidRPr="00875DEA" w:rsidRDefault="00544747" w:rsidP="00785571">
      <w:pPr>
        <w:pStyle w:val="a5"/>
        <w:numPr>
          <w:ilvl w:val="0"/>
          <w:numId w:val="7"/>
        </w:numPr>
        <w:spacing w:after="200" w:line="276" w:lineRule="auto"/>
        <w:jc w:val="both"/>
        <w:rPr>
          <w:sz w:val="28"/>
          <w:szCs w:val="28"/>
        </w:rPr>
      </w:pPr>
      <w:r>
        <w:rPr>
          <w:bCs/>
          <w:color w:val="000000"/>
          <w:sz w:val="28"/>
          <w:szCs w:val="28"/>
          <w:shd w:val="clear" w:color="auto" w:fill="FFFFFF"/>
        </w:rPr>
        <w:t>По заданию преподавателя уметь наносить размеры линейные и угловые, радиусы и диаметры.</w:t>
      </w:r>
    </w:p>
    <w:p w:rsidR="00544747" w:rsidRDefault="00544747" w:rsidP="00875DEA">
      <w:pPr>
        <w:pStyle w:val="a5"/>
        <w:spacing w:after="200" w:line="276" w:lineRule="auto"/>
        <w:ind w:left="1069"/>
        <w:jc w:val="both"/>
        <w:rPr>
          <w:bCs/>
          <w:color w:val="000000"/>
          <w:sz w:val="28"/>
          <w:szCs w:val="28"/>
          <w:u w:val="single"/>
          <w:shd w:val="clear" w:color="auto" w:fill="FFFFFF"/>
        </w:rPr>
      </w:pPr>
    </w:p>
    <w:p w:rsidR="00C352AC" w:rsidRDefault="00C352AC" w:rsidP="00C352AC">
      <w:pPr>
        <w:pStyle w:val="a5"/>
        <w:spacing w:after="200" w:line="276" w:lineRule="auto"/>
        <w:ind w:left="0" w:firstLine="709"/>
        <w:jc w:val="both"/>
        <w:rPr>
          <w:bCs/>
          <w:color w:val="000000"/>
          <w:sz w:val="28"/>
          <w:szCs w:val="28"/>
          <w:shd w:val="clear" w:color="auto" w:fill="FFFFFF"/>
        </w:rPr>
      </w:pPr>
      <w:r>
        <w:rPr>
          <w:bCs/>
          <w:color w:val="000000"/>
          <w:sz w:val="28"/>
          <w:szCs w:val="28"/>
          <w:u w:val="single"/>
          <w:shd w:val="clear" w:color="auto" w:fill="FFFFFF"/>
        </w:rPr>
        <w:t>Практическое</w:t>
      </w:r>
      <w:r w:rsidRPr="00875DEA">
        <w:rPr>
          <w:bCs/>
          <w:color w:val="000000"/>
          <w:sz w:val="28"/>
          <w:szCs w:val="28"/>
          <w:u w:val="single"/>
          <w:shd w:val="clear" w:color="auto" w:fill="FFFFFF"/>
        </w:rPr>
        <w:t xml:space="preserve"> задание:</w:t>
      </w:r>
      <w:r>
        <w:rPr>
          <w:bCs/>
          <w:color w:val="000000"/>
          <w:sz w:val="28"/>
          <w:szCs w:val="28"/>
          <w:shd w:val="clear" w:color="auto" w:fill="FFFFFF"/>
        </w:rPr>
        <w:t xml:space="preserve"> </w:t>
      </w:r>
    </w:p>
    <w:p w:rsidR="00C352AC" w:rsidRDefault="00C352AC" w:rsidP="00C352AC">
      <w:pPr>
        <w:pStyle w:val="a5"/>
        <w:numPr>
          <w:ilvl w:val="0"/>
          <w:numId w:val="10"/>
        </w:numPr>
        <w:spacing w:after="200" w:line="276" w:lineRule="auto"/>
        <w:jc w:val="both"/>
        <w:rPr>
          <w:bCs/>
          <w:color w:val="000000"/>
          <w:sz w:val="28"/>
          <w:szCs w:val="28"/>
          <w:shd w:val="clear" w:color="auto" w:fill="FFFFFF"/>
        </w:rPr>
      </w:pPr>
      <w:r>
        <w:rPr>
          <w:bCs/>
          <w:color w:val="000000"/>
          <w:sz w:val="28"/>
          <w:szCs w:val="28"/>
          <w:shd w:val="clear" w:color="auto" w:fill="FFFFFF"/>
        </w:rPr>
        <w:t>в конспекте выполнить деление окружности на 6-ть равных частей диаметром:</w:t>
      </w:r>
      <w:r w:rsidR="00785571">
        <w:rPr>
          <w:bCs/>
          <w:color w:val="000000"/>
          <w:sz w:val="28"/>
          <w:szCs w:val="28"/>
          <w:shd w:val="clear" w:color="auto" w:fill="FFFFFF"/>
        </w:rPr>
        <w:t xml:space="preserve"> 1-й вариант – Ø60 (пример рис.4</w:t>
      </w:r>
      <w:r>
        <w:rPr>
          <w:bCs/>
          <w:color w:val="000000"/>
          <w:sz w:val="28"/>
          <w:szCs w:val="28"/>
          <w:shd w:val="clear" w:color="auto" w:fill="FFFFFF"/>
        </w:rPr>
        <w:t xml:space="preserve">), 2-й вариант – Ø70 </w:t>
      </w:r>
      <w:r w:rsidR="00785571">
        <w:rPr>
          <w:bCs/>
          <w:color w:val="000000"/>
          <w:sz w:val="28"/>
          <w:szCs w:val="28"/>
          <w:shd w:val="clear" w:color="auto" w:fill="FFFFFF"/>
        </w:rPr>
        <w:t>(пример рис.5</w:t>
      </w:r>
      <w:r>
        <w:rPr>
          <w:bCs/>
          <w:color w:val="000000"/>
          <w:sz w:val="28"/>
          <w:szCs w:val="28"/>
          <w:shd w:val="clear" w:color="auto" w:fill="FFFFFF"/>
        </w:rPr>
        <w:t>), номера вариантов указаны в таблице 1;</w:t>
      </w:r>
    </w:p>
    <w:p w:rsidR="00C352AC" w:rsidRDefault="00C352AC" w:rsidP="00C352AC">
      <w:pPr>
        <w:pStyle w:val="a5"/>
        <w:numPr>
          <w:ilvl w:val="0"/>
          <w:numId w:val="10"/>
        </w:numPr>
        <w:spacing w:after="200" w:line="276" w:lineRule="auto"/>
        <w:jc w:val="both"/>
        <w:rPr>
          <w:bCs/>
          <w:color w:val="000000"/>
          <w:sz w:val="28"/>
          <w:szCs w:val="28"/>
          <w:shd w:val="clear" w:color="auto" w:fill="FFFFFF"/>
        </w:rPr>
      </w:pPr>
      <w:r>
        <w:rPr>
          <w:bCs/>
          <w:color w:val="000000"/>
          <w:sz w:val="28"/>
          <w:szCs w:val="28"/>
          <w:shd w:val="clear" w:color="auto" w:fill="FFFFFF"/>
        </w:rPr>
        <w:t>в конспекте выполнить построение сопряжения прямого угла</w:t>
      </w:r>
      <w:r w:rsidR="00785571">
        <w:rPr>
          <w:bCs/>
          <w:color w:val="000000"/>
          <w:sz w:val="28"/>
          <w:szCs w:val="28"/>
          <w:shd w:val="clear" w:color="auto" w:fill="FFFFFF"/>
        </w:rPr>
        <w:t xml:space="preserve"> (пример рис.8</w:t>
      </w:r>
      <w:r>
        <w:rPr>
          <w:bCs/>
          <w:color w:val="000000"/>
          <w:sz w:val="28"/>
          <w:szCs w:val="28"/>
          <w:shd w:val="clear" w:color="auto" w:fill="FFFFFF"/>
        </w:rPr>
        <w:t xml:space="preserve">) радиусом: 1-й вариант </w:t>
      </w:r>
      <w:r>
        <w:rPr>
          <w:bCs/>
          <w:color w:val="000000"/>
          <w:sz w:val="28"/>
          <w:szCs w:val="28"/>
          <w:shd w:val="clear" w:color="auto" w:fill="FFFFFF"/>
          <w:lang w:val="en-US"/>
        </w:rPr>
        <w:t>R</w:t>
      </w:r>
      <w:r>
        <w:rPr>
          <w:bCs/>
          <w:color w:val="000000"/>
          <w:sz w:val="28"/>
          <w:szCs w:val="28"/>
          <w:shd w:val="clear" w:color="auto" w:fill="FFFFFF"/>
        </w:rPr>
        <w:t xml:space="preserve">50, 2-й вариант </w:t>
      </w:r>
      <w:r>
        <w:rPr>
          <w:bCs/>
          <w:color w:val="000000"/>
          <w:sz w:val="28"/>
          <w:szCs w:val="28"/>
          <w:shd w:val="clear" w:color="auto" w:fill="FFFFFF"/>
          <w:lang w:val="en-US"/>
        </w:rPr>
        <w:t>R</w:t>
      </w:r>
      <w:r>
        <w:rPr>
          <w:bCs/>
          <w:color w:val="000000"/>
          <w:sz w:val="28"/>
          <w:szCs w:val="28"/>
          <w:shd w:val="clear" w:color="auto" w:fill="FFFFFF"/>
        </w:rPr>
        <w:t>40;</w:t>
      </w:r>
    </w:p>
    <w:p w:rsidR="00C352AC" w:rsidRDefault="00C352AC" w:rsidP="00C352AC">
      <w:pPr>
        <w:pStyle w:val="a5"/>
        <w:numPr>
          <w:ilvl w:val="0"/>
          <w:numId w:val="10"/>
        </w:numPr>
        <w:spacing w:after="200" w:line="276" w:lineRule="auto"/>
        <w:jc w:val="both"/>
        <w:rPr>
          <w:bCs/>
          <w:color w:val="000000"/>
          <w:sz w:val="28"/>
          <w:szCs w:val="28"/>
          <w:shd w:val="clear" w:color="auto" w:fill="FFFFFF"/>
        </w:rPr>
      </w:pPr>
      <w:r>
        <w:rPr>
          <w:bCs/>
          <w:color w:val="000000"/>
          <w:sz w:val="28"/>
          <w:szCs w:val="28"/>
          <w:shd w:val="clear" w:color="auto" w:fill="FFFFFF"/>
        </w:rPr>
        <w:t>эти построения желательно выполнить на одной странице конспекта, указать вариант, свою фамилию и инициалы;</w:t>
      </w:r>
    </w:p>
    <w:p w:rsidR="00C352AC" w:rsidRPr="00A47B44" w:rsidRDefault="00C352AC" w:rsidP="00C352AC">
      <w:pPr>
        <w:pStyle w:val="a5"/>
        <w:numPr>
          <w:ilvl w:val="0"/>
          <w:numId w:val="10"/>
        </w:numPr>
        <w:spacing w:after="200" w:line="276" w:lineRule="auto"/>
        <w:jc w:val="both"/>
        <w:rPr>
          <w:bCs/>
          <w:color w:val="000000"/>
          <w:sz w:val="28"/>
          <w:szCs w:val="28"/>
          <w:shd w:val="clear" w:color="auto" w:fill="FFFFFF"/>
        </w:rPr>
      </w:pPr>
      <w:r>
        <w:rPr>
          <w:bCs/>
          <w:color w:val="000000"/>
          <w:sz w:val="28"/>
          <w:szCs w:val="28"/>
          <w:shd w:val="clear" w:color="auto" w:fill="FFFFFF"/>
        </w:rPr>
        <w:t xml:space="preserve">после этого необходимо переснять свою выполненную работу и выслать мне на почту: </w:t>
      </w:r>
      <w:r>
        <w:rPr>
          <w:sz w:val="28"/>
          <w:szCs w:val="28"/>
        </w:rPr>
        <w:t>sergtyulin@mail.ru</w:t>
      </w:r>
      <w:r w:rsidRPr="00AD2805">
        <w:rPr>
          <w:sz w:val="28"/>
          <w:szCs w:val="28"/>
        </w:rPr>
        <w:t xml:space="preserve">                                            </w:t>
      </w:r>
      <w:r>
        <w:rPr>
          <w:sz w:val="28"/>
          <w:szCs w:val="28"/>
        </w:rPr>
        <w:t xml:space="preserve">                                                     в с</w:t>
      </w:r>
      <w:r>
        <w:rPr>
          <w:sz w:val="28"/>
          <w:szCs w:val="28"/>
        </w:rPr>
        <w:t>рок -  29.09.21</w:t>
      </w:r>
      <w:r w:rsidRPr="00AD2805">
        <w:rPr>
          <w:sz w:val="28"/>
          <w:szCs w:val="28"/>
        </w:rPr>
        <w:t xml:space="preserve"> г.</w:t>
      </w:r>
      <w:r>
        <w:rPr>
          <w:sz w:val="28"/>
          <w:szCs w:val="28"/>
        </w:rPr>
        <w:t xml:space="preserve"> до 18.00;</w:t>
      </w:r>
    </w:p>
    <w:p w:rsidR="00C352AC" w:rsidRDefault="00C352AC" w:rsidP="00C352AC">
      <w:pPr>
        <w:pStyle w:val="a5"/>
        <w:numPr>
          <w:ilvl w:val="0"/>
          <w:numId w:val="10"/>
        </w:numPr>
        <w:spacing w:after="200" w:line="276" w:lineRule="auto"/>
        <w:jc w:val="both"/>
        <w:rPr>
          <w:bCs/>
          <w:color w:val="000000"/>
          <w:sz w:val="28"/>
          <w:szCs w:val="28"/>
          <w:shd w:val="clear" w:color="auto" w:fill="FFFFFF"/>
        </w:rPr>
      </w:pPr>
      <w:r>
        <w:rPr>
          <w:bCs/>
          <w:color w:val="000000"/>
          <w:sz w:val="28"/>
          <w:szCs w:val="28"/>
          <w:shd w:val="clear" w:color="auto" w:fill="FFFFFF"/>
        </w:rPr>
        <w:t xml:space="preserve">подготовить формат А4 </w:t>
      </w:r>
      <w:r>
        <w:rPr>
          <w:bCs/>
          <w:color w:val="000000"/>
          <w:sz w:val="28"/>
          <w:szCs w:val="28"/>
          <w:shd w:val="clear" w:color="auto" w:fill="FFFFFF"/>
        </w:rPr>
        <w:t xml:space="preserve">(белая бумага) </w:t>
      </w:r>
      <w:r>
        <w:rPr>
          <w:bCs/>
          <w:color w:val="000000"/>
          <w:sz w:val="28"/>
          <w:szCs w:val="28"/>
          <w:shd w:val="clear" w:color="auto" w:fill="FFFFFF"/>
        </w:rPr>
        <w:t>с ра</w:t>
      </w:r>
      <w:r w:rsidR="00283368">
        <w:rPr>
          <w:bCs/>
          <w:color w:val="000000"/>
          <w:sz w:val="28"/>
          <w:szCs w:val="28"/>
          <w:shd w:val="clear" w:color="auto" w:fill="FFFFFF"/>
        </w:rPr>
        <w:t>мкой и основной надписью (рис.18</w:t>
      </w:r>
      <w:r>
        <w:rPr>
          <w:bCs/>
          <w:color w:val="000000"/>
          <w:sz w:val="28"/>
          <w:szCs w:val="28"/>
          <w:shd w:val="clear" w:color="auto" w:fill="FFFFFF"/>
        </w:rPr>
        <w:t>) для выполнения на следующем занятии графической работы № 2 «</w:t>
      </w:r>
      <w:r>
        <w:rPr>
          <w:bCs/>
          <w:color w:val="000000"/>
          <w:sz w:val="28"/>
          <w:szCs w:val="28"/>
          <w:shd w:val="clear" w:color="auto" w:fill="FFFFFF"/>
        </w:rPr>
        <w:t>Вычерчивание контуров технических деталей</w:t>
      </w:r>
      <w:r>
        <w:rPr>
          <w:bCs/>
          <w:color w:val="000000"/>
          <w:sz w:val="28"/>
          <w:szCs w:val="28"/>
          <w:shd w:val="clear" w:color="auto" w:fill="FFFFFF"/>
        </w:rPr>
        <w:t>».</w:t>
      </w:r>
    </w:p>
    <w:p w:rsidR="00283368" w:rsidRPr="00283368" w:rsidRDefault="00283368" w:rsidP="00283368">
      <w:pPr>
        <w:pStyle w:val="a5"/>
        <w:spacing w:after="200" w:line="276" w:lineRule="auto"/>
        <w:ind w:left="1174"/>
        <w:jc w:val="both"/>
        <w:rPr>
          <w:bCs/>
          <w:color w:val="000000"/>
          <w:sz w:val="28"/>
          <w:szCs w:val="28"/>
          <w:u w:val="single"/>
          <w:shd w:val="clear" w:color="auto" w:fill="FFFFFF"/>
        </w:rPr>
      </w:pPr>
      <w:r w:rsidRPr="00283368">
        <w:rPr>
          <w:bCs/>
          <w:color w:val="000000"/>
          <w:sz w:val="28"/>
          <w:szCs w:val="28"/>
          <w:u w:val="single"/>
          <w:shd w:val="clear" w:color="auto" w:fill="FFFFFF"/>
        </w:rPr>
        <w:t>Мой телефон 071-314-33-71</w:t>
      </w:r>
    </w:p>
    <w:p w:rsidR="00C352AC" w:rsidRDefault="00C352AC" w:rsidP="00875DEA">
      <w:pPr>
        <w:pStyle w:val="a5"/>
        <w:spacing w:after="200" w:line="276" w:lineRule="auto"/>
        <w:ind w:left="1069"/>
        <w:jc w:val="both"/>
        <w:rPr>
          <w:bCs/>
          <w:color w:val="000000"/>
          <w:sz w:val="28"/>
          <w:szCs w:val="28"/>
          <w:u w:val="single"/>
          <w:shd w:val="clear" w:color="auto" w:fill="FFFFFF"/>
        </w:rPr>
      </w:pPr>
    </w:p>
    <w:p w:rsidR="00C352AC" w:rsidRDefault="00C352AC" w:rsidP="00875DEA">
      <w:pPr>
        <w:pStyle w:val="a5"/>
        <w:spacing w:after="200" w:line="276" w:lineRule="auto"/>
        <w:ind w:left="1069"/>
        <w:jc w:val="both"/>
        <w:rPr>
          <w:bCs/>
          <w:color w:val="000000"/>
          <w:sz w:val="28"/>
          <w:szCs w:val="28"/>
          <w:u w:val="single"/>
          <w:shd w:val="clear" w:color="auto" w:fill="FFFFFF"/>
        </w:rPr>
      </w:pPr>
    </w:p>
    <w:p w:rsidR="00785571" w:rsidRDefault="00785571" w:rsidP="00875DEA">
      <w:pPr>
        <w:pStyle w:val="a5"/>
        <w:spacing w:after="200" w:line="276" w:lineRule="auto"/>
        <w:ind w:left="1069"/>
        <w:jc w:val="both"/>
        <w:rPr>
          <w:bCs/>
          <w:color w:val="000000"/>
          <w:sz w:val="28"/>
          <w:szCs w:val="28"/>
          <w:u w:val="single"/>
          <w:shd w:val="clear" w:color="auto" w:fill="FFFFFF"/>
        </w:rPr>
      </w:pPr>
    </w:p>
    <w:p w:rsidR="00785571" w:rsidRDefault="00785571" w:rsidP="00875DEA">
      <w:pPr>
        <w:pStyle w:val="a5"/>
        <w:spacing w:after="200" w:line="276" w:lineRule="auto"/>
        <w:ind w:left="1069"/>
        <w:jc w:val="both"/>
        <w:rPr>
          <w:bCs/>
          <w:color w:val="000000"/>
          <w:sz w:val="28"/>
          <w:szCs w:val="28"/>
          <w:u w:val="single"/>
          <w:shd w:val="clear" w:color="auto" w:fill="FFFFFF"/>
        </w:rPr>
      </w:pPr>
    </w:p>
    <w:p w:rsidR="00785571" w:rsidRDefault="00785571" w:rsidP="00875DEA">
      <w:pPr>
        <w:pStyle w:val="a5"/>
        <w:spacing w:after="200" w:line="276" w:lineRule="auto"/>
        <w:ind w:left="1069"/>
        <w:jc w:val="both"/>
        <w:rPr>
          <w:bCs/>
          <w:color w:val="000000"/>
          <w:sz w:val="28"/>
          <w:szCs w:val="28"/>
          <w:u w:val="single"/>
          <w:shd w:val="clear" w:color="auto" w:fill="FFFFFF"/>
        </w:rPr>
      </w:pPr>
    </w:p>
    <w:p w:rsidR="00785571" w:rsidRDefault="00785571" w:rsidP="00875DEA">
      <w:pPr>
        <w:pStyle w:val="a5"/>
        <w:spacing w:after="200" w:line="276" w:lineRule="auto"/>
        <w:ind w:left="1069"/>
        <w:jc w:val="both"/>
        <w:rPr>
          <w:bCs/>
          <w:color w:val="000000"/>
          <w:sz w:val="28"/>
          <w:szCs w:val="28"/>
          <w:u w:val="single"/>
          <w:shd w:val="clear" w:color="auto" w:fill="FFFFFF"/>
        </w:rPr>
      </w:pPr>
    </w:p>
    <w:p w:rsidR="00785571" w:rsidRDefault="00785571" w:rsidP="00875DEA">
      <w:pPr>
        <w:pStyle w:val="a5"/>
        <w:spacing w:after="200" w:line="276" w:lineRule="auto"/>
        <w:ind w:left="1069"/>
        <w:jc w:val="both"/>
        <w:rPr>
          <w:bCs/>
          <w:color w:val="000000"/>
          <w:sz w:val="28"/>
          <w:szCs w:val="28"/>
          <w:u w:val="single"/>
          <w:shd w:val="clear" w:color="auto" w:fill="FFFFFF"/>
        </w:rPr>
      </w:pPr>
    </w:p>
    <w:p w:rsidR="00785571" w:rsidRDefault="00785571" w:rsidP="00875DEA">
      <w:pPr>
        <w:pStyle w:val="a5"/>
        <w:spacing w:after="200" w:line="276" w:lineRule="auto"/>
        <w:ind w:left="1069"/>
        <w:jc w:val="both"/>
        <w:rPr>
          <w:bCs/>
          <w:color w:val="000000"/>
          <w:sz w:val="28"/>
          <w:szCs w:val="28"/>
          <w:u w:val="single"/>
          <w:shd w:val="clear" w:color="auto" w:fill="FFFFFF"/>
        </w:rPr>
      </w:pPr>
    </w:p>
    <w:p w:rsidR="00785571" w:rsidRDefault="00785571" w:rsidP="00875DEA">
      <w:pPr>
        <w:pStyle w:val="a5"/>
        <w:spacing w:after="200" w:line="276" w:lineRule="auto"/>
        <w:ind w:left="1069"/>
        <w:jc w:val="both"/>
        <w:rPr>
          <w:bCs/>
          <w:color w:val="000000"/>
          <w:sz w:val="28"/>
          <w:szCs w:val="28"/>
          <w:u w:val="single"/>
          <w:shd w:val="clear" w:color="auto" w:fill="FFFFFF"/>
        </w:rPr>
      </w:pPr>
    </w:p>
    <w:p w:rsidR="00785571" w:rsidRDefault="00785571" w:rsidP="00875DEA">
      <w:pPr>
        <w:pStyle w:val="a5"/>
        <w:spacing w:after="200" w:line="276" w:lineRule="auto"/>
        <w:ind w:left="1069"/>
        <w:jc w:val="both"/>
        <w:rPr>
          <w:bCs/>
          <w:color w:val="000000"/>
          <w:sz w:val="28"/>
          <w:szCs w:val="28"/>
          <w:u w:val="single"/>
          <w:shd w:val="clear" w:color="auto" w:fill="FFFFFF"/>
        </w:rPr>
      </w:pPr>
    </w:p>
    <w:p w:rsidR="00892BE5" w:rsidRDefault="00892BE5" w:rsidP="00892BE5">
      <w:pPr>
        <w:pStyle w:val="a5"/>
        <w:ind w:left="708" w:firstLine="1"/>
        <w:jc w:val="both"/>
        <w:rPr>
          <w:rFonts w:eastAsia="Calibri"/>
          <w:sz w:val="28"/>
          <w:szCs w:val="28"/>
        </w:rPr>
      </w:pPr>
      <w:r>
        <w:rPr>
          <w:rFonts w:eastAsia="Calibri"/>
          <w:sz w:val="28"/>
          <w:szCs w:val="28"/>
        </w:rPr>
        <w:t>Таблица 1 –</w:t>
      </w:r>
      <w:r w:rsidR="00C352AC">
        <w:rPr>
          <w:sz w:val="28"/>
          <w:szCs w:val="28"/>
        </w:rPr>
        <w:t xml:space="preserve"> Список учебной группы 1СТМ</w:t>
      </w:r>
      <w:r>
        <w:rPr>
          <w:sz w:val="28"/>
          <w:szCs w:val="28"/>
        </w:rPr>
        <w:t xml:space="preserve"> и номера вариантов</w:t>
      </w:r>
      <w:r>
        <w:rPr>
          <w:rFonts w:eastAsia="Calibri"/>
          <w:sz w:val="28"/>
          <w:szCs w:val="28"/>
        </w:rPr>
        <w:t xml:space="preserve">     </w:t>
      </w:r>
      <w:r>
        <w:rPr>
          <w:rFonts w:eastAsia="Calibri"/>
          <w:sz w:val="28"/>
          <w:szCs w:val="28"/>
        </w:rPr>
        <w:tab/>
      </w:r>
    </w:p>
    <w:p w:rsidR="00892BE5" w:rsidRDefault="00892BE5" w:rsidP="00892BE5">
      <w:pPr>
        <w:pStyle w:val="a5"/>
        <w:ind w:left="708" w:hanging="282"/>
        <w:jc w:val="both"/>
        <w:rPr>
          <w:rFonts w:eastAsia="Calibri"/>
          <w:sz w:val="28"/>
          <w:szCs w:val="28"/>
        </w:rPr>
      </w:pPr>
    </w:p>
    <w:tbl>
      <w:tblPr>
        <w:tblW w:w="486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
        <w:gridCol w:w="5210"/>
        <w:gridCol w:w="3008"/>
      </w:tblGrid>
      <w:tr w:rsidR="00C352AC" w:rsidRPr="006015E9" w:rsidTr="00E80C99">
        <w:trPr>
          <w:trHeight w:val="596"/>
        </w:trPr>
        <w:tc>
          <w:tcPr>
            <w:tcW w:w="478" w:type="pct"/>
            <w:vAlign w:val="center"/>
          </w:tcPr>
          <w:p w:rsidR="00C352AC" w:rsidRPr="006015E9" w:rsidRDefault="00C352AC" w:rsidP="00E80C9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п/п</w:t>
            </w:r>
          </w:p>
        </w:tc>
        <w:tc>
          <w:tcPr>
            <w:tcW w:w="2867" w:type="pct"/>
            <w:vAlign w:val="center"/>
          </w:tcPr>
          <w:p w:rsidR="00C352AC" w:rsidRPr="006015E9" w:rsidRDefault="00C352AC" w:rsidP="00E80C9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 студента</w:t>
            </w:r>
          </w:p>
        </w:tc>
        <w:tc>
          <w:tcPr>
            <w:tcW w:w="1655" w:type="pct"/>
            <w:vAlign w:val="center"/>
          </w:tcPr>
          <w:p w:rsidR="00C352AC" w:rsidRPr="006015E9" w:rsidRDefault="00C352AC" w:rsidP="00E80C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варианта</w:t>
            </w:r>
          </w:p>
        </w:tc>
      </w:tr>
      <w:tr w:rsidR="00C352AC" w:rsidRPr="006015E9" w:rsidTr="00E80C99">
        <w:trPr>
          <w:trHeight w:val="596"/>
        </w:trPr>
        <w:tc>
          <w:tcPr>
            <w:tcW w:w="478" w:type="pct"/>
            <w:vAlign w:val="center"/>
          </w:tcPr>
          <w:p w:rsidR="00C352AC" w:rsidRPr="006015E9" w:rsidRDefault="00C352AC" w:rsidP="00C352AC">
            <w:pPr>
              <w:numPr>
                <w:ilvl w:val="0"/>
                <w:numId w:val="9"/>
              </w:numPr>
              <w:spacing w:after="0" w:line="240" w:lineRule="auto"/>
              <w:jc w:val="center"/>
              <w:rPr>
                <w:rFonts w:ascii="Times New Roman" w:eastAsia="Times New Roman" w:hAnsi="Times New Roman" w:cs="Times New Roman"/>
                <w:sz w:val="28"/>
                <w:szCs w:val="28"/>
                <w:lang w:val="uk-UA" w:eastAsia="ru-RU"/>
              </w:rPr>
            </w:pPr>
          </w:p>
        </w:tc>
        <w:tc>
          <w:tcPr>
            <w:tcW w:w="2867" w:type="pct"/>
            <w:vAlign w:val="center"/>
          </w:tcPr>
          <w:p w:rsidR="00C352AC" w:rsidRPr="006015E9" w:rsidRDefault="00C352AC" w:rsidP="00E80C99">
            <w:pPr>
              <w:spacing w:after="0" w:line="240" w:lineRule="auto"/>
              <w:rPr>
                <w:rFonts w:ascii="Times New Roman" w:eastAsia="Times New Roman" w:hAnsi="Times New Roman" w:cs="Times New Roman"/>
                <w:sz w:val="28"/>
                <w:szCs w:val="28"/>
                <w:lang w:eastAsia="ru-RU"/>
              </w:rPr>
            </w:pPr>
            <w:proofErr w:type="spellStart"/>
            <w:r w:rsidRPr="006015E9">
              <w:rPr>
                <w:rFonts w:ascii="Times New Roman" w:eastAsia="Times New Roman" w:hAnsi="Times New Roman" w:cs="Times New Roman"/>
                <w:sz w:val="28"/>
                <w:szCs w:val="28"/>
                <w:lang w:eastAsia="ru-RU"/>
              </w:rPr>
              <w:t>Асташенко</w:t>
            </w:r>
            <w:proofErr w:type="spellEnd"/>
            <w:r w:rsidRPr="006015E9">
              <w:rPr>
                <w:rFonts w:ascii="Times New Roman" w:eastAsia="Times New Roman" w:hAnsi="Times New Roman" w:cs="Times New Roman"/>
                <w:sz w:val="28"/>
                <w:szCs w:val="28"/>
                <w:lang w:eastAsia="ru-RU"/>
              </w:rPr>
              <w:t xml:space="preserve"> Данил Олегович</w:t>
            </w:r>
          </w:p>
        </w:tc>
        <w:tc>
          <w:tcPr>
            <w:tcW w:w="1655" w:type="pct"/>
            <w:vAlign w:val="center"/>
          </w:tcPr>
          <w:p w:rsidR="00C352AC" w:rsidRPr="006015E9" w:rsidRDefault="00C352AC" w:rsidP="00E80C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C352AC" w:rsidRPr="006015E9" w:rsidTr="00E80C99">
        <w:trPr>
          <w:trHeight w:val="596"/>
        </w:trPr>
        <w:tc>
          <w:tcPr>
            <w:tcW w:w="478" w:type="pct"/>
            <w:vAlign w:val="center"/>
          </w:tcPr>
          <w:p w:rsidR="00C352AC" w:rsidRPr="006015E9" w:rsidRDefault="00C352AC" w:rsidP="00C352AC">
            <w:pPr>
              <w:numPr>
                <w:ilvl w:val="0"/>
                <w:numId w:val="9"/>
              </w:numPr>
              <w:spacing w:after="0" w:line="240" w:lineRule="auto"/>
              <w:jc w:val="center"/>
              <w:rPr>
                <w:rFonts w:ascii="Times New Roman" w:eastAsia="Times New Roman" w:hAnsi="Times New Roman" w:cs="Times New Roman"/>
                <w:sz w:val="28"/>
                <w:szCs w:val="28"/>
                <w:lang w:val="uk-UA" w:eastAsia="ru-RU"/>
              </w:rPr>
            </w:pPr>
          </w:p>
        </w:tc>
        <w:tc>
          <w:tcPr>
            <w:tcW w:w="2867" w:type="pct"/>
            <w:vAlign w:val="center"/>
          </w:tcPr>
          <w:p w:rsidR="00C352AC" w:rsidRPr="006015E9" w:rsidRDefault="00C352AC" w:rsidP="00E80C99">
            <w:pPr>
              <w:spacing w:after="0" w:line="240" w:lineRule="auto"/>
              <w:rPr>
                <w:rFonts w:ascii="Times New Roman" w:eastAsia="Times New Roman" w:hAnsi="Times New Roman" w:cs="Times New Roman"/>
                <w:sz w:val="28"/>
                <w:szCs w:val="28"/>
                <w:lang w:eastAsia="ru-RU"/>
              </w:rPr>
            </w:pPr>
            <w:r w:rsidRPr="006015E9">
              <w:rPr>
                <w:rFonts w:ascii="Times New Roman" w:eastAsia="Times New Roman" w:hAnsi="Times New Roman" w:cs="Times New Roman"/>
                <w:sz w:val="28"/>
                <w:szCs w:val="28"/>
                <w:lang w:eastAsia="ru-RU"/>
              </w:rPr>
              <w:t>Безухов Дмитрий Эдуардович</w:t>
            </w:r>
          </w:p>
        </w:tc>
        <w:tc>
          <w:tcPr>
            <w:tcW w:w="1655" w:type="pct"/>
            <w:vAlign w:val="center"/>
          </w:tcPr>
          <w:p w:rsidR="00C352AC" w:rsidRPr="006015E9" w:rsidRDefault="00C352AC" w:rsidP="00E80C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C352AC" w:rsidRPr="006015E9" w:rsidTr="00E80C99">
        <w:trPr>
          <w:trHeight w:val="596"/>
        </w:trPr>
        <w:tc>
          <w:tcPr>
            <w:tcW w:w="478" w:type="pct"/>
            <w:vAlign w:val="center"/>
          </w:tcPr>
          <w:p w:rsidR="00C352AC" w:rsidRPr="006015E9" w:rsidRDefault="00C352AC" w:rsidP="00C352AC">
            <w:pPr>
              <w:numPr>
                <w:ilvl w:val="0"/>
                <w:numId w:val="9"/>
              </w:numPr>
              <w:spacing w:after="0" w:line="240" w:lineRule="auto"/>
              <w:jc w:val="center"/>
              <w:rPr>
                <w:rFonts w:ascii="Times New Roman" w:eastAsia="Times New Roman" w:hAnsi="Times New Roman" w:cs="Times New Roman"/>
                <w:sz w:val="28"/>
                <w:szCs w:val="28"/>
                <w:lang w:val="uk-UA" w:eastAsia="ru-RU"/>
              </w:rPr>
            </w:pPr>
          </w:p>
        </w:tc>
        <w:tc>
          <w:tcPr>
            <w:tcW w:w="2867" w:type="pct"/>
            <w:vAlign w:val="center"/>
          </w:tcPr>
          <w:p w:rsidR="00C352AC" w:rsidRPr="006015E9" w:rsidRDefault="00C352AC" w:rsidP="00E80C99">
            <w:pPr>
              <w:spacing w:after="0" w:line="240" w:lineRule="auto"/>
              <w:rPr>
                <w:rFonts w:ascii="Times New Roman" w:eastAsia="Times New Roman" w:hAnsi="Times New Roman" w:cs="Times New Roman"/>
                <w:sz w:val="28"/>
                <w:szCs w:val="28"/>
                <w:lang w:eastAsia="ru-RU"/>
              </w:rPr>
            </w:pPr>
            <w:proofErr w:type="spellStart"/>
            <w:r w:rsidRPr="006015E9">
              <w:rPr>
                <w:rFonts w:ascii="Times New Roman" w:eastAsia="Times New Roman" w:hAnsi="Times New Roman" w:cs="Times New Roman"/>
                <w:sz w:val="28"/>
                <w:szCs w:val="28"/>
                <w:lang w:eastAsia="ru-RU"/>
              </w:rPr>
              <w:t>Бобрусов</w:t>
            </w:r>
            <w:proofErr w:type="spellEnd"/>
            <w:r w:rsidRPr="006015E9">
              <w:rPr>
                <w:rFonts w:ascii="Times New Roman" w:eastAsia="Times New Roman" w:hAnsi="Times New Roman" w:cs="Times New Roman"/>
                <w:sz w:val="28"/>
                <w:szCs w:val="28"/>
                <w:lang w:eastAsia="ru-RU"/>
              </w:rPr>
              <w:t xml:space="preserve"> Владислав Альбертович</w:t>
            </w:r>
          </w:p>
        </w:tc>
        <w:tc>
          <w:tcPr>
            <w:tcW w:w="1655" w:type="pct"/>
            <w:vAlign w:val="center"/>
          </w:tcPr>
          <w:p w:rsidR="00C352AC" w:rsidRPr="006015E9" w:rsidRDefault="00C352AC" w:rsidP="00E80C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C352AC" w:rsidRPr="006015E9" w:rsidTr="00E80C99">
        <w:trPr>
          <w:trHeight w:val="596"/>
        </w:trPr>
        <w:tc>
          <w:tcPr>
            <w:tcW w:w="478" w:type="pct"/>
            <w:vAlign w:val="center"/>
          </w:tcPr>
          <w:p w:rsidR="00C352AC" w:rsidRPr="006015E9" w:rsidRDefault="00C352AC" w:rsidP="00C352AC">
            <w:pPr>
              <w:numPr>
                <w:ilvl w:val="0"/>
                <w:numId w:val="9"/>
              </w:numPr>
              <w:spacing w:after="0" w:line="240" w:lineRule="auto"/>
              <w:jc w:val="center"/>
              <w:rPr>
                <w:rFonts w:ascii="Times New Roman" w:eastAsia="Times New Roman" w:hAnsi="Times New Roman" w:cs="Times New Roman"/>
                <w:sz w:val="28"/>
                <w:szCs w:val="28"/>
                <w:lang w:val="uk-UA" w:eastAsia="ru-RU"/>
              </w:rPr>
            </w:pPr>
          </w:p>
        </w:tc>
        <w:tc>
          <w:tcPr>
            <w:tcW w:w="2867" w:type="pct"/>
            <w:vAlign w:val="center"/>
          </w:tcPr>
          <w:p w:rsidR="00C352AC" w:rsidRPr="006015E9" w:rsidRDefault="00C352AC" w:rsidP="00E80C99">
            <w:pPr>
              <w:spacing w:after="0" w:line="240" w:lineRule="auto"/>
              <w:rPr>
                <w:rFonts w:ascii="Times New Roman" w:eastAsia="Times New Roman" w:hAnsi="Times New Roman" w:cs="Times New Roman"/>
                <w:sz w:val="28"/>
                <w:szCs w:val="28"/>
                <w:lang w:eastAsia="ru-RU"/>
              </w:rPr>
            </w:pPr>
            <w:r w:rsidRPr="006015E9">
              <w:rPr>
                <w:rFonts w:ascii="Times New Roman" w:eastAsia="Times New Roman" w:hAnsi="Times New Roman" w:cs="Times New Roman"/>
                <w:sz w:val="28"/>
                <w:szCs w:val="28"/>
                <w:lang w:eastAsia="ru-RU"/>
              </w:rPr>
              <w:t>Боев Максим Дмитриевич</w:t>
            </w:r>
          </w:p>
        </w:tc>
        <w:tc>
          <w:tcPr>
            <w:tcW w:w="1655" w:type="pct"/>
            <w:vAlign w:val="center"/>
          </w:tcPr>
          <w:p w:rsidR="00C352AC" w:rsidRPr="006015E9" w:rsidRDefault="00C352AC" w:rsidP="00E80C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C352AC" w:rsidRPr="006015E9" w:rsidTr="00E80C99">
        <w:trPr>
          <w:trHeight w:val="596"/>
        </w:trPr>
        <w:tc>
          <w:tcPr>
            <w:tcW w:w="478" w:type="pct"/>
            <w:vAlign w:val="center"/>
          </w:tcPr>
          <w:p w:rsidR="00C352AC" w:rsidRPr="006015E9" w:rsidRDefault="00C352AC" w:rsidP="00C352AC">
            <w:pPr>
              <w:numPr>
                <w:ilvl w:val="0"/>
                <w:numId w:val="9"/>
              </w:numPr>
              <w:spacing w:after="0" w:line="240" w:lineRule="auto"/>
              <w:jc w:val="center"/>
              <w:rPr>
                <w:rFonts w:ascii="Times New Roman" w:eastAsia="Times New Roman" w:hAnsi="Times New Roman" w:cs="Times New Roman"/>
                <w:sz w:val="28"/>
                <w:szCs w:val="28"/>
                <w:lang w:val="uk-UA" w:eastAsia="ru-RU"/>
              </w:rPr>
            </w:pPr>
          </w:p>
        </w:tc>
        <w:tc>
          <w:tcPr>
            <w:tcW w:w="2867" w:type="pct"/>
            <w:vAlign w:val="center"/>
          </w:tcPr>
          <w:p w:rsidR="00C352AC" w:rsidRPr="006015E9" w:rsidRDefault="00C352AC" w:rsidP="00E80C99">
            <w:pPr>
              <w:spacing w:after="0" w:line="240" w:lineRule="auto"/>
              <w:rPr>
                <w:rFonts w:ascii="Times New Roman" w:eastAsia="Times New Roman" w:hAnsi="Times New Roman" w:cs="Times New Roman"/>
                <w:sz w:val="28"/>
                <w:szCs w:val="28"/>
                <w:lang w:eastAsia="ru-RU"/>
              </w:rPr>
            </w:pPr>
            <w:r w:rsidRPr="006015E9">
              <w:rPr>
                <w:rFonts w:ascii="Times New Roman" w:eastAsia="Times New Roman" w:hAnsi="Times New Roman" w:cs="Times New Roman"/>
                <w:sz w:val="28"/>
                <w:szCs w:val="28"/>
                <w:lang w:eastAsia="ru-RU"/>
              </w:rPr>
              <w:t>Бородинский Граф Артурович</w:t>
            </w:r>
          </w:p>
        </w:tc>
        <w:tc>
          <w:tcPr>
            <w:tcW w:w="1655" w:type="pct"/>
            <w:vAlign w:val="center"/>
          </w:tcPr>
          <w:p w:rsidR="00C352AC" w:rsidRPr="006015E9" w:rsidRDefault="00C352AC" w:rsidP="00E80C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C352AC" w:rsidRPr="006015E9" w:rsidTr="00E80C99">
        <w:trPr>
          <w:trHeight w:val="596"/>
        </w:trPr>
        <w:tc>
          <w:tcPr>
            <w:tcW w:w="478" w:type="pct"/>
            <w:vAlign w:val="center"/>
          </w:tcPr>
          <w:p w:rsidR="00C352AC" w:rsidRPr="006015E9" w:rsidRDefault="00C352AC" w:rsidP="00C352AC">
            <w:pPr>
              <w:numPr>
                <w:ilvl w:val="0"/>
                <w:numId w:val="9"/>
              </w:numPr>
              <w:spacing w:after="0" w:line="240" w:lineRule="auto"/>
              <w:jc w:val="center"/>
              <w:rPr>
                <w:rFonts w:ascii="Times New Roman" w:eastAsia="Times New Roman" w:hAnsi="Times New Roman" w:cs="Times New Roman"/>
                <w:sz w:val="28"/>
                <w:szCs w:val="28"/>
                <w:lang w:val="uk-UA" w:eastAsia="ru-RU"/>
              </w:rPr>
            </w:pPr>
          </w:p>
        </w:tc>
        <w:tc>
          <w:tcPr>
            <w:tcW w:w="2867" w:type="pct"/>
            <w:vAlign w:val="center"/>
          </w:tcPr>
          <w:p w:rsidR="00C352AC" w:rsidRPr="006015E9" w:rsidRDefault="00C352AC" w:rsidP="00E80C99">
            <w:pPr>
              <w:spacing w:after="0" w:line="240" w:lineRule="auto"/>
              <w:rPr>
                <w:rFonts w:ascii="Times New Roman" w:eastAsia="Times New Roman" w:hAnsi="Times New Roman" w:cs="Times New Roman"/>
                <w:sz w:val="28"/>
                <w:szCs w:val="28"/>
                <w:lang w:eastAsia="ru-RU"/>
              </w:rPr>
            </w:pPr>
            <w:proofErr w:type="spellStart"/>
            <w:r w:rsidRPr="006015E9">
              <w:rPr>
                <w:rFonts w:ascii="Times New Roman" w:eastAsia="Times New Roman" w:hAnsi="Times New Roman" w:cs="Times New Roman"/>
                <w:sz w:val="28"/>
                <w:szCs w:val="28"/>
                <w:lang w:eastAsia="ru-RU"/>
              </w:rPr>
              <w:t>Даллакян</w:t>
            </w:r>
            <w:proofErr w:type="spellEnd"/>
            <w:r w:rsidRPr="006015E9">
              <w:rPr>
                <w:rFonts w:ascii="Times New Roman" w:eastAsia="Times New Roman" w:hAnsi="Times New Roman" w:cs="Times New Roman"/>
                <w:sz w:val="28"/>
                <w:szCs w:val="28"/>
                <w:lang w:eastAsia="ru-RU"/>
              </w:rPr>
              <w:t xml:space="preserve"> Артур </w:t>
            </w:r>
            <w:proofErr w:type="spellStart"/>
            <w:r w:rsidRPr="006015E9">
              <w:rPr>
                <w:rFonts w:ascii="Times New Roman" w:eastAsia="Times New Roman" w:hAnsi="Times New Roman" w:cs="Times New Roman"/>
                <w:sz w:val="28"/>
                <w:szCs w:val="28"/>
                <w:lang w:eastAsia="ru-RU"/>
              </w:rPr>
              <w:t>Араратович</w:t>
            </w:r>
            <w:proofErr w:type="spellEnd"/>
          </w:p>
        </w:tc>
        <w:tc>
          <w:tcPr>
            <w:tcW w:w="1655" w:type="pct"/>
            <w:vAlign w:val="center"/>
          </w:tcPr>
          <w:p w:rsidR="00C352AC" w:rsidRPr="006015E9" w:rsidRDefault="00C352AC" w:rsidP="00E80C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C352AC" w:rsidRPr="006015E9" w:rsidTr="00E80C99">
        <w:trPr>
          <w:trHeight w:val="596"/>
        </w:trPr>
        <w:tc>
          <w:tcPr>
            <w:tcW w:w="478" w:type="pct"/>
            <w:vAlign w:val="center"/>
          </w:tcPr>
          <w:p w:rsidR="00C352AC" w:rsidRPr="006015E9" w:rsidRDefault="00C352AC" w:rsidP="00C352AC">
            <w:pPr>
              <w:numPr>
                <w:ilvl w:val="0"/>
                <w:numId w:val="9"/>
              </w:numPr>
              <w:spacing w:after="0" w:line="240" w:lineRule="auto"/>
              <w:jc w:val="center"/>
              <w:rPr>
                <w:rFonts w:ascii="Times New Roman" w:eastAsia="Times New Roman" w:hAnsi="Times New Roman" w:cs="Times New Roman"/>
                <w:sz w:val="28"/>
                <w:szCs w:val="28"/>
                <w:lang w:val="uk-UA" w:eastAsia="ru-RU"/>
              </w:rPr>
            </w:pPr>
          </w:p>
        </w:tc>
        <w:tc>
          <w:tcPr>
            <w:tcW w:w="2867" w:type="pct"/>
            <w:vAlign w:val="center"/>
          </w:tcPr>
          <w:p w:rsidR="00C352AC" w:rsidRPr="006015E9" w:rsidRDefault="00C352AC" w:rsidP="00E80C99">
            <w:pPr>
              <w:spacing w:after="0" w:line="240" w:lineRule="auto"/>
              <w:rPr>
                <w:rFonts w:ascii="Times New Roman" w:eastAsia="Times New Roman" w:hAnsi="Times New Roman" w:cs="Times New Roman"/>
                <w:sz w:val="28"/>
                <w:szCs w:val="28"/>
                <w:lang w:eastAsia="ru-RU"/>
              </w:rPr>
            </w:pPr>
            <w:r w:rsidRPr="006015E9">
              <w:rPr>
                <w:rFonts w:ascii="Times New Roman" w:eastAsia="Times New Roman" w:hAnsi="Times New Roman" w:cs="Times New Roman"/>
                <w:sz w:val="28"/>
                <w:szCs w:val="28"/>
                <w:lang w:eastAsia="ru-RU"/>
              </w:rPr>
              <w:t>Дьяков Сергей Константинович</w:t>
            </w:r>
          </w:p>
        </w:tc>
        <w:tc>
          <w:tcPr>
            <w:tcW w:w="1655" w:type="pct"/>
            <w:vAlign w:val="center"/>
          </w:tcPr>
          <w:p w:rsidR="00C352AC" w:rsidRPr="006015E9" w:rsidRDefault="00C352AC" w:rsidP="00E80C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C352AC" w:rsidRPr="006015E9" w:rsidTr="00E80C99">
        <w:trPr>
          <w:trHeight w:val="596"/>
        </w:trPr>
        <w:tc>
          <w:tcPr>
            <w:tcW w:w="478" w:type="pct"/>
            <w:vAlign w:val="center"/>
          </w:tcPr>
          <w:p w:rsidR="00C352AC" w:rsidRPr="006015E9" w:rsidRDefault="00C352AC" w:rsidP="00C352AC">
            <w:pPr>
              <w:numPr>
                <w:ilvl w:val="0"/>
                <w:numId w:val="9"/>
              </w:numPr>
              <w:spacing w:after="0" w:line="240" w:lineRule="auto"/>
              <w:jc w:val="center"/>
              <w:rPr>
                <w:rFonts w:ascii="Times New Roman" w:eastAsia="Times New Roman" w:hAnsi="Times New Roman" w:cs="Times New Roman"/>
                <w:sz w:val="28"/>
                <w:szCs w:val="28"/>
                <w:lang w:val="uk-UA" w:eastAsia="ru-RU"/>
              </w:rPr>
            </w:pPr>
          </w:p>
        </w:tc>
        <w:tc>
          <w:tcPr>
            <w:tcW w:w="2867" w:type="pct"/>
            <w:vAlign w:val="center"/>
          </w:tcPr>
          <w:p w:rsidR="00C352AC" w:rsidRPr="006015E9" w:rsidRDefault="00C352AC" w:rsidP="00E80C99">
            <w:pPr>
              <w:spacing w:after="0" w:line="240" w:lineRule="auto"/>
              <w:rPr>
                <w:rFonts w:ascii="Times New Roman" w:eastAsia="Times New Roman" w:hAnsi="Times New Roman" w:cs="Times New Roman"/>
                <w:sz w:val="28"/>
                <w:szCs w:val="28"/>
                <w:lang w:eastAsia="ru-RU"/>
              </w:rPr>
            </w:pPr>
            <w:proofErr w:type="spellStart"/>
            <w:r w:rsidRPr="006015E9">
              <w:rPr>
                <w:rFonts w:ascii="Times New Roman" w:eastAsia="Times New Roman" w:hAnsi="Times New Roman" w:cs="Times New Roman"/>
                <w:sz w:val="28"/>
                <w:szCs w:val="28"/>
                <w:lang w:eastAsia="ru-RU"/>
              </w:rPr>
              <w:t>Карлин</w:t>
            </w:r>
            <w:proofErr w:type="spellEnd"/>
            <w:r w:rsidRPr="006015E9">
              <w:rPr>
                <w:rFonts w:ascii="Times New Roman" w:eastAsia="Times New Roman" w:hAnsi="Times New Roman" w:cs="Times New Roman"/>
                <w:sz w:val="28"/>
                <w:szCs w:val="28"/>
                <w:lang w:eastAsia="ru-RU"/>
              </w:rPr>
              <w:t xml:space="preserve"> Илья Евгеньевич </w:t>
            </w:r>
          </w:p>
        </w:tc>
        <w:tc>
          <w:tcPr>
            <w:tcW w:w="1655" w:type="pct"/>
            <w:vAlign w:val="center"/>
          </w:tcPr>
          <w:p w:rsidR="00C352AC" w:rsidRPr="006015E9" w:rsidRDefault="00C352AC" w:rsidP="00E80C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C352AC" w:rsidRPr="006015E9" w:rsidTr="00E80C99">
        <w:trPr>
          <w:trHeight w:val="596"/>
        </w:trPr>
        <w:tc>
          <w:tcPr>
            <w:tcW w:w="478" w:type="pct"/>
            <w:vAlign w:val="center"/>
          </w:tcPr>
          <w:p w:rsidR="00C352AC" w:rsidRPr="006015E9" w:rsidRDefault="00C352AC" w:rsidP="00C352AC">
            <w:pPr>
              <w:numPr>
                <w:ilvl w:val="0"/>
                <w:numId w:val="9"/>
              </w:numPr>
              <w:spacing w:after="0" w:line="240" w:lineRule="auto"/>
              <w:jc w:val="center"/>
              <w:rPr>
                <w:rFonts w:ascii="Times New Roman" w:eastAsia="Times New Roman" w:hAnsi="Times New Roman" w:cs="Times New Roman"/>
                <w:sz w:val="28"/>
                <w:szCs w:val="28"/>
                <w:lang w:val="uk-UA" w:eastAsia="ru-RU"/>
              </w:rPr>
            </w:pPr>
          </w:p>
        </w:tc>
        <w:tc>
          <w:tcPr>
            <w:tcW w:w="2867" w:type="pct"/>
            <w:vAlign w:val="center"/>
          </w:tcPr>
          <w:p w:rsidR="00C352AC" w:rsidRPr="006015E9" w:rsidRDefault="00C352AC" w:rsidP="00E80C99">
            <w:pPr>
              <w:spacing w:after="0" w:line="240" w:lineRule="auto"/>
              <w:rPr>
                <w:rFonts w:ascii="Times New Roman" w:eastAsia="Times New Roman" w:hAnsi="Times New Roman" w:cs="Times New Roman"/>
                <w:sz w:val="28"/>
                <w:szCs w:val="28"/>
                <w:lang w:eastAsia="ru-RU"/>
              </w:rPr>
            </w:pPr>
            <w:proofErr w:type="spellStart"/>
            <w:r w:rsidRPr="006015E9">
              <w:rPr>
                <w:rFonts w:ascii="Times New Roman" w:eastAsia="Times New Roman" w:hAnsi="Times New Roman" w:cs="Times New Roman"/>
                <w:sz w:val="28"/>
                <w:szCs w:val="28"/>
                <w:lang w:eastAsia="ru-RU"/>
              </w:rPr>
              <w:t>Кромин</w:t>
            </w:r>
            <w:proofErr w:type="spellEnd"/>
            <w:r w:rsidRPr="006015E9">
              <w:rPr>
                <w:rFonts w:ascii="Times New Roman" w:eastAsia="Times New Roman" w:hAnsi="Times New Roman" w:cs="Times New Roman"/>
                <w:sz w:val="28"/>
                <w:szCs w:val="28"/>
                <w:lang w:eastAsia="ru-RU"/>
              </w:rPr>
              <w:t xml:space="preserve"> Данил Станиславович</w:t>
            </w:r>
          </w:p>
        </w:tc>
        <w:tc>
          <w:tcPr>
            <w:tcW w:w="1655" w:type="pct"/>
            <w:vAlign w:val="center"/>
          </w:tcPr>
          <w:p w:rsidR="00C352AC" w:rsidRPr="006015E9" w:rsidRDefault="00C352AC" w:rsidP="00E80C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C352AC" w:rsidRPr="006015E9" w:rsidTr="00E80C99">
        <w:trPr>
          <w:trHeight w:val="596"/>
        </w:trPr>
        <w:tc>
          <w:tcPr>
            <w:tcW w:w="478" w:type="pct"/>
            <w:vAlign w:val="center"/>
          </w:tcPr>
          <w:p w:rsidR="00C352AC" w:rsidRPr="006015E9" w:rsidRDefault="00C352AC" w:rsidP="00C352AC">
            <w:pPr>
              <w:numPr>
                <w:ilvl w:val="0"/>
                <w:numId w:val="9"/>
              </w:numPr>
              <w:spacing w:after="0" w:line="240" w:lineRule="auto"/>
              <w:jc w:val="center"/>
              <w:rPr>
                <w:rFonts w:ascii="Times New Roman" w:eastAsia="Times New Roman" w:hAnsi="Times New Roman" w:cs="Times New Roman"/>
                <w:sz w:val="28"/>
                <w:szCs w:val="28"/>
                <w:lang w:val="uk-UA" w:eastAsia="ru-RU"/>
              </w:rPr>
            </w:pPr>
          </w:p>
        </w:tc>
        <w:tc>
          <w:tcPr>
            <w:tcW w:w="2867" w:type="pct"/>
            <w:vAlign w:val="center"/>
          </w:tcPr>
          <w:p w:rsidR="00C352AC" w:rsidRPr="006015E9" w:rsidRDefault="00C352AC" w:rsidP="00E80C99">
            <w:pPr>
              <w:spacing w:after="0" w:line="240" w:lineRule="auto"/>
              <w:rPr>
                <w:rFonts w:ascii="Times New Roman" w:eastAsia="Times New Roman" w:hAnsi="Times New Roman" w:cs="Times New Roman"/>
                <w:sz w:val="28"/>
                <w:szCs w:val="28"/>
                <w:lang w:eastAsia="ru-RU"/>
              </w:rPr>
            </w:pPr>
            <w:r w:rsidRPr="006015E9">
              <w:rPr>
                <w:rFonts w:ascii="Times New Roman" w:eastAsia="Times New Roman" w:hAnsi="Times New Roman" w:cs="Times New Roman"/>
                <w:sz w:val="28"/>
                <w:szCs w:val="28"/>
                <w:lang w:eastAsia="ru-RU"/>
              </w:rPr>
              <w:t xml:space="preserve">Макаров </w:t>
            </w:r>
            <w:proofErr w:type="spellStart"/>
            <w:r w:rsidRPr="006015E9">
              <w:rPr>
                <w:rFonts w:ascii="Times New Roman" w:eastAsia="Times New Roman" w:hAnsi="Times New Roman" w:cs="Times New Roman"/>
                <w:sz w:val="28"/>
                <w:szCs w:val="28"/>
                <w:lang w:eastAsia="ru-RU"/>
              </w:rPr>
              <w:t>Камиль</w:t>
            </w:r>
            <w:proofErr w:type="spellEnd"/>
            <w:r w:rsidRPr="006015E9">
              <w:rPr>
                <w:rFonts w:ascii="Times New Roman" w:eastAsia="Times New Roman" w:hAnsi="Times New Roman" w:cs="Times New Roman"/>
                <w:sz w:val="28"/>
                <w:szCs w:val="28"/>
                <w:lang w:eastAsia="ru-RU"/>
              </w:rPr>
              <w:t xml:space="preserve"> </w:t>
            </w:r>
            <w:proofErr w:type="spellStart"/>
            <w:r w:rsidRPr="006015E9">
              <w:rPr>
                <w:rFonts w:ascii="Times New Roman" w:eastAsia="Times New Roman" w:hAnsi="Times New Roman" w:cs="Times New Roman"/>
                <w:sz w:val="28"/>
                <w:szCs w:val="28"/>
                <w:lang w:eastAsia="ru-RU"/>
              </w:rPr>
              <w:t>Юнусович</w:t>
            </w:r>
            <w:proofErr w:type="spellEnd"/>
          </w:p>
        </w:tc>
        <w:tc>
          <w:tcPr>
            <w:tcW w:w="1655" w:type="pct"/>
            <w:vAlign w:val="center"/>
          </w:tcPr>
          <w:p w:rsidR="00C352AC" w:rsidRPr="006015E9" w:rsidRDefault="00C352AC" w:rsidP="00E80C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C352AC" w:rsidRPr="006015E9" w:rsidTr="00E80C99">
        <w:trPr>
          <w:trHeight w:val="596"/>
        </w:trPr>
        <w:tc>
          <w:tcPr>
            <w:tcW w:w="478" w:type="pct"/>
            <w:vAlign w:val="center"/>
          </w:tcPr>
          <w:p w:rsidR="00C352AC" w:rsidRPr="006015E9" w:rsidRDefault="00C352AC" w:rsidP="00C352AC">
            <w:pPr>
              <w:numPr>
                <w:ilvl w:val="0"/>
                <w:numId w:val="9"/>
              </w:numPr>
              <w:spacing w:after="0" w:line="240" w:lineRule="auto"/>
              <w:jc w:val="center"/>
              <w:rPr>
                <w:rFonts w:ascii="Times New Roman" w:eastAsia="Times New Roman" w:hAnsi="Times New Roman" w:cs="Times New Roman"/>
                <w:sz w:val="28"/>
                <w:szCs w:val="28"/>
                <w:lang w:val="uk-UA" w:eastAsia="ru-RU"/>
              </w:rPr>
            </w:pPr>
          </w:p>
        </w:tc>
        <w:tc>
          <w:tcPr>
            <w:tcW w:w="2867" w:type="pct"/>
            <w:vAlign w:val="center"/>
          </w:tcPr>
          <w:p w:rsidR="00C352AC" w:rsidRPr="006015E9" w:rsidRDefault="00C352AC" w:rsidP="00E80C99">
            <w:pPr>
              <w:spacing w:after="0" w:line="240" w:lineRule="auto"/>
              <w:rPr>
                <w:rFonts w:ascii="Times New Roman" w:eastAsia="Times New Roman" w:hAnsi="Times New Roman" w:cs="Times New Roman"/>
                <w:sz w:val="28"/>
                <w:szCs w:val="28"/>
                <w:lang w:eastAsia="ru-RU"/>
              </w:rPr>
            </w:pPr>
            <w:proofErr w:type="spellStart"/>
            <w:r w:rsidRPr="006015E9">
              <w:rPr>
                <w:rFonts w:ascii="Times New Roman" w:eastAsia="Times New Roman" w:hAnsi="Times New Roman" w:cs="Times New Roman"/>
                <w:sz w:val="28"/>
                <w:szCs w:val="28"/>
                <w:lang w:eastAsia="ru-RU"/>
              </w:rPr>
              <w:t>Овдиенко</w:t>
            </w:r>
            <w:proofErr w:type="spellEnd"/>
            <w:r w:rsidRPr="006015E9">
              <w:rPr>
                <w:rFonts w:ascii="Times New Roman" w:eastAsia="Times New Roman" w:hAnsi="Times New Roman" w:cs="Times New Roman"/>
                <w:sz w:val="28"/>
                <w:szCs w:val="28"/>
                <w:lang w:eastAsia="ru-RU"/>
              </w:rPr>
              <w:t xml:space="preserve"> Александр Витальевич</w:t>
            </w:r>
          </w:p>
        </w:tc>
        <w:tc>
          <w:tcPr>
            <w:tcW w:w="1655" w:type="pct"/>
            <w:vAlign w:val="center"/>
          </w:tcPr>
          <w:p w:rsidR="00C352AC" w:rsidRPr="006015E9" w:rsidRDefault="00C352AC" w:rsidP="00E80C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C352AC" w:rsidRPr="006015E9" w:rsidTr="00E80C99">
        <w:trPr>
          <w:trHeight w:val="596"/>
        </w:trPr>
        <w:tc>
          <w:tcPr>
            <w:tcW w:w="478" w:type="pct"/>
            <w:vAlign w:val="center"/>
          </w:tcPr>
          <w:p w:rsidR="00C352AC" w:rsidRPr="006015E9" w:rsidRDefault="00C352AC" w:rsidP="00C352AC">
            <w:pPr>
              <w:numPr>
                <w:ilvl w:val="0"/>
                <w:numId w:val="9"/>
              </w:num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867" w:type="pct"/>
            <w:vAlign w:val="center"/>
          </w:tcPr>
          <w:p w:rsidR="00C352AC" w:rsidRPr="006015E9" w:rsidRDefault="00C352AC" w:rsidP="00E80C99">
            <w:pPr>
              <w:spacing w:after="0" w:line="240" w:lineRule="auto"/>
              <w:rPr>
                <w:rFonts w:ascii="Times New Roman" w:eastAsia="Times New Roman" w:hAnsi="Times New Roman" w:cs="Times New Roman"/>
                <w:sz w:val="28"/>
                <w:szCs w:val="28"/>
                <w:lang w:eastAsia="ru-RU"/>
              </w:rPr>
            </w:pPr>
            <w:proofErr w:type="spellStart"/>
            <w:r w:rsidRPr="006015E9">
              <w:rPr>
                <w:rFonts w:ascii="Times New Roman" w:eastAsia="Times New Roman" w:hAnsi="Times New Roman" w:cs="Times New Roman"/>
                <w:sz w:val="28"/>
                <w:szCs w:val="28"/>
                <w:lang w:eastAsia="ru-RU"/>
              </w:rPr>
              <w:t>Решетько</w:t>
            </w:r>
            <w:proofErr w:type="spellEnd"/>
            <w:r w:rsidRPr="006015E9">
              <w:rPr>
                <w:rFonts w:ascii="Times New Roman" w:eastAsia="Times New Roman" w:hAnsi="Times New Roman" w:cs="Times New Roman"/>
                <w:sz w:val="28"/>
                <w:szCs w:val="28"/>
                <w:lang w:eastAsia="ru-RU"/>
              </w:rPr>
              <w:t xml:space="preserve"> Сергей Васильевич</w:t>
            </w:r>
          </w:p>
        </w:tc>
        <w:tc>
          <w:tcPr>
            <w:tcW w:w="1655" w:type="pct"/>
            <w:vAlign w:val="center"/>
          </w:tcPr>
          <w:p w:rsidR="00C352AC" w:rsidRPr="006015E9" w:rsidRDefault="00C352AC" w:rsidP="00E80C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C352AC" w:rsidRPr="006015E9" w:rsidTr="00E80C99">
        <w:trPr>
          <w:trHeight w:val="596"/>
        </w:trPr>
        <w:tc>
          <w:tcPr>
            <w:tcW w:w="478" w:type="pct"/>
            <w:vAlign w:val="center"/>
          </w:tcPr>
          <w:p w:rsidR="00C352AC" w:rsidRPr="006015E9" w:rsidRDefault="00C352AC" w:rsidP="00C352AC">
            <w:pPr>
              <w:numPr>
                <w:ilvl w:val="0"/>
                <w:numId w:val="9"/>
              </w:numPr>
              <w:spacing w:after="0" w:line="240" w:lineRule="auto"/>
              <w:jc w:val="center"/>
              <w:rPr>
                <w:rFonts w:ascii="Times New Roman" w:eastAsia="Times New Roman" w:hAnsi="Times New Roman" w:cs="Times New Roman"/>
                <w:sz w:val="28"/>
                <w:szCs w:val="28"/>
                <w:lang w:val="uk-UA" w:eastAsia="ru-RU"/>
              </w:rPr>
            </w:pPr>
          </w:p>
        </w:tc>
        <w:tc>
          <w:tcPr>
            <w:tcW w:w="2867" w:type="pct"/>
            <w:vAlign w:val="center"/>
          </w:tcPr>
          <w:p w:rsidR="00C352AC" w:rsidRPr="006015E9" w:rsidRDefault="00C352AC" w:rsidP="00E80C99">
            <w:pPr>
              <w:spacing w:after="0" w:line="240" w:lineRule="auto"/>
              <w:rPr>
                <w:rFonts w:ascii="Times New Roman" w:eastAsia="Times New Roman" w:hAnsi="Times New Roman" w:cs="Times New Roman"/>
                <w:sz w:val="28"/>
                <w:szCs w:val="28"/>
                <w:lang w:eastAsia="ru-RU"/>
              </w:rPr>
            </w:pPr>
            <w:proofErr w:type="spellStart"/>
            <w:r w:rsidRPr="006015E9">
              <w:rPr>
                <w:rFonts w:ascii="Times New Roman" w:eastAsia="Times New Roman" w:hAnsi="Times New Roman" w:cs="Times New Roman"/>
                <w:sz w:val="28"/>
                <w:szCs w:val="28"/>
                <w:lang w:eastAsia="ru-RU"/>
              </w:rPr>
              <w:t>Тебякин</w:t>
            </w:r>
            <w:proofErr w:type="spellEnd"/>
            <w:r w:rsidRPr="006015E9">
              <w:rPr>
                <w:rFonts w:ascii="Times New Roman" w:eastAsia="Times New Roman" w:hAnsi="Times New Roman" w:cs="Times New Roman"/>
                <w:sz w:val="28"/>
                <w:szCs w:val="28"/>
                <w:lang w:eastAsia="ru-RU"/>
              </w:rPr>
              <w:t xml:space="preserve"> Павел Александрович</w:t>
            </w:r>
          </w:p>
        </w:tc>
        <w:tc>
          <w:tcPr>
            <w:tcW w:w="1655" w:type="pct"/>
            <w:vAlign w:val="center"/>
          </w:tcPr>
          <w:p w:rsidR="00C352AC" w:rsidRPr="006015E9" w:rsidRDefault="00C352AC" w:rsidP="00E80C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C352AC" w:rsidRPr="006015E9" w:rsidTr="00E80C99">
        <w:trPr>
          <w:trHeight w:val="596"/>
        </w:trPr>
        <w:tc>
          <w:tcPr>
            <w:tcW w:w="478" w:type="pct"/>
            <w:vAlign w:val="center"/>
          </w:tcPr>
          <w:p w:rsidR="00C352AC" w:rsidRPr="006015E9" w:rsidRDefault="00C352AC" w:rsidP="00C352AC">
            <w:pPr>
              <w:numPr>
                <w:ilvl w:val="0"/>
                <w:numId w:val="9"/>
              </w:numPr>
              <w:spacing w:after="0" w:line="240" w:lineRule="auto"/>
              <w:jc w:val="center"/>
              <w:rPr>
                <w:rFonts w:ascii="Times New Roman" w:eastAsia="Times New Roman" w:hAnsi="Times New Roman" w:cs="Times New Roman"/>
                <w:sz w:val="28"/>
                <w:szCs w:val="28"/>
                <w:lang w:val="uk-UA" w:eastAsia="ru-RU"/>
              </w:rPr>
            </w:pPr>
          </w:p>
        </w:tc>
        <w:tc>
          <w:tcPr>
            <w:tcW w:w="2867" w:type="pct"/>
            <w:vAlign w:val="center"/>
          </w:tcPr>
          <w:p w:rsidR="00C352AC" w:rsidRPr="006015E9" w:rsidRDefault="00C352AC" w:rsidP="00E80C99">
            <w:pPr>
              <w:spacing w:after="0" w:line="240" w:lineRule="auto"/>
              <w:rPr>
                <w:rFonts w:ascii="Times New Roman" w:eastAsia="Times New Roman" w:hAnsi="Times New Roman" w:cs="Times New Roman"/>
                <w:sz w:val="28"/>
                <w:szCs w:val="28"/>
                <w:lang w:eastAsia="ru-RU"/>
              </w:rPr>
            </w:pPr>
            <w:r w:rsidRPr="006015E9">
              <w:rPr>
                <w:rFonts w:ascii="Times New Roman" w:eastAsia="Times New Roman" w:hAnsi="Times New Roman" w:cs="Times New Roman"/>
                <w:sz w:val="28"/>
                <w:szCs w:val="28"/>
                <w:lang w:eastAsia="ru-RU"/>
              </w:rPr>
              <w:t>Примак Иван Григорьевич</w:t>
            </w:r>
          </w:p>
        </w:tc>
        <w:tc>
          <w:tcPr>
            <w:tcW w:w="1655" w:type="pct"/>
            <w:vAlign w:val="center"/>
          </w:tcPr>
          <w:p w:rsidR="00C352AC" w:rsidRPr="006015E9" w:rsidRDefault="00C352AC" w:rsidP="00E80C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C352AC" w:rsidRPr="006015E9" w:rsidTr="00E80C99">
        <w:trPr>
          <w:trHeight w:val="596"/>
        </w:trPr>
        <w:tc>
          <w:tcPr>
            <w:tcW w:w="478" w:type="pct"/>
            <w:vAlign w:val="center"/>
          </w:tcPr>
          <w:p w:rsidR="00C352AC" w:rsidRPr="006015E9" w:rsidRDefault="00C352AC" w:rsidP="00C352AC">
            <w:pPr>
              <w:numPr>
                <w:ilvl w:val="0"/>
                <w:numId w:val="9"/>
              </w:numPr>
              <w:spacing w:after="0" w:line="240" w:lineRule="auto"/>
              <w:jc w:val="center"/>
              <w:rPr>
                <w:rFonts w:ascii="Times New Roman" w:eastAsia="Times New Roman" w:hAnsi="Times New Roman" w:cs="Times New Roman"/>
                <w:sz w:val="28"/>
                <w:szCs w:val="28"/>
                <w:lang w:val="uk-UA" w:eastAsia="ru-RU"/>
              </w:rPr>
            </w:pPr>
          </w:p>
        </w:tc>
        <w:tc>
          <w:tcPr>
            <w:tcW w:w="2867" w:type="pct"/>
            <w:vAlign w:val="center"/>
          </w:tcPr>
          <w:p w:rsidR="00C352AC" w:rsidRPr="006015E9" w:rsidRDefault="00C352AC" w:rsidP="00E80C99">
            <w:pPr>
              <w:spacing w:after="0" w:line="240" w:lineRule="auto"/>
              <w:rPr>
                <w:rFonts w:ascii="Times New Roman" w:eastAsia="Times New Roman" w:hAnsi="Times New Roman" w:cs="Times New Roman"/>
                <w:sz w:val="28"/>
                <w:szCs w:val="28"/>
                <w:lang w:eastAsia="ru-RU"/>
              </w:rPr>
            </w:pPr>
            <w:proofErr w:type="spellStart"/>
            <w:r w:rsidRPr="006015E9">
              <w:rPr>
                <w:rFonts w:ascii="Times New Roman" w:eastAsia="Times New Roman" w:hAnsi="Times New Roman" w:cs="Times New Roman"/>
                <w:sz w:val="28"/>
                <w:szCs w:val="28"/>
                <w:lang w:eastAsia="ru-RU"/>
              </w:rPr>
              <w:t>Шкатулов</w:t>
            </w:r>
            <w:proofErr w:type="spellEnd"/>
            <w:r w:rsidRPr="006015E9">
              <w:rPr>
                <w:rFonts w:ascii="Times New Roman" w:eastAsia="Times New Roman" w:hAnsi="Times New Roman" w:cs="Times New Roman"/>
                <w:sz w:val="28"/>
                <w:szCs w:val="28"/>
                <w:lang w:eastAsia="ru-RU"/>
              </w:rPr>
              <w:t xml:space="preserve"> Даниил Игоревич</w:t>
            </w:r>
          </w:p>
        </w:tc>
        <w:tc>
          <w:tcPr>
            <w:tcW w:w="1655" w:type="pct"/>
            <w:vAlign w:val="center"/>
          </w:tcPr>
          <w:p w:rsidR="00C352AC" w:rsidRPr="006015E9" w:rsidRDefault="00C352AC" w:rsidP="00E80C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rsidR="00892BE5" w:rsidRPr="008A3F56" w:rsidRDefault="00892BE5" w:rsidP="00892BE5">
      <w:pPr>
        <w:spacing w:after="0" w:line="240" w:lineRule="auto"/>
        <w:jc w:val="both"/>
        <w:rPr>
          <w:rFonts w:ascii="Times New Roman" w:eastAsia="Calibri" w:hAnsi="Times New Roman" w:cs="Times New Roman"/>
          <w:sz w:val="28"/>
          <w:szCs w:val="28"/>
        </w:rPr>
      </w:pPr>
    </w:p>
    <w:p w:rsidR="00892BE5" w:rsidRDefault="00892BE5" w:rsidP="00892BE5">
      <w:pPr>
        <w:jc w:val="center"/>
        <w:rPr>
          <w:rFonts w:ascii="Times New Roman" w:hAnsi="Times New Roman" w:cs="Times New Roman"/>
          <w:sz w:val="28"/>
          <w:szCs w:val="28"/>
        </w:rPr>
      </w:pPr>
    </w:p>
    <w:p w:rsidR="00892BE5" w:rsidRDefault="00892BE5" w:rsidP="00892BE5">
      <w:pPr>
        <w:jc w:val="center"/>
        <w:rPr>
          <w:rFonts w:ascii="Times New Roman" w:hAnsi="Times New Roman" w:cs="Times New Roman"/>
          <w:sz w:val="28"/>
          <w:szCs w:val="28"/>
        </w:rPr>
      </w:pPr>
    </w:p>
    <w:p w:rsidR="002E5452" w:rsidRDefault="00C352AC" w:rsidP="00C352AC">
      <w:pPr>
        <w:spacing w:line="240" w:lineRule="auto"/>
        <w:ind w:left="-284"/>
        <w:jc w:val="center"/>
        <w:rPr>
          <w:rFonts w:ascii="Times New Roman" w:hAnsi="Times New Roman" w:cs="Times New Roman"/>
          <w:sz w:val="28"/>
          <w:szCs w:val="28"/>
        </w:rPr>
      </w:pPr>
      <w:r w:rsidRPr="00A61552">
        <w:rPr>
          <w:noProof/>
          <w:lang w:eastAsia="ru-RU"/>
        </w:rPr>
        <w:lastRenderedPageBreak/>
        <w:drawing>
          <wp:inline distT="0" distB="0" distL="0" distR="0" wp14:anchorId="35696FBC" wp14:editId="28F040DC">
            <wp:extent cx="5940425" cy="8402320"/>
            <wp:effectExtent l="0" t="0" r="3175" b="0"/>
            <wp:docPr id="10" name="Рисунок 1" descr="F:\Методичка черчение перевод\Черте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етодичка черчение перевод\Чертежка.jpg"/>
                    <pic:cNvPicPr>
                      <a:picLocks noChangeAspect="1" noChangeArrowheads="1"/>
                    </pic:cNvPicPr>
                  </pic:nvPicPr>
                  <pic:blipFill>
                    <a:blip r:embed="rId25" cstate="print"/>
                    <a:srcRect/>
                    <a:stretch>
                      <a:fillRect/>
                    </a:stretch>
                  </pic:blipFill>
                  <pic:spPr bwMode="auto">
                    <a:xfrm>
                      <a:off x="0" y="0"/>
                      <a:ext cx="5940425" cy="8402320"/>
                    </a:xfrm>
                    <a:prstGeom prst="rect">
                      <a:avLst/>
                    </a:prstGeom>
                    <a:noFill/>
                    <a:ln w="9525">
                      <a:noFill/>
                      <a:miter lim="800000"/>
                      <a:headEnd/>
                      <a:tailEnd/>
                    </a:ln>
                  </pic:spPr>
                </pic:pic>
              </a:graphicData>
            </a:graphic>
          </wp:inline>
        </w:drawing>
      </w:r>
    </w:p>
    <w:p w:rsidR="00C352AC" w:rsidRPr="00962E7D" w:rsidRDefault="00283368" w:rsidP="00C352AC">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4"/>
          <w:lang w:eastAsia="ru-RU"/>
        </w:rPr>
        <w:t>Рисунок 18</w:t>
      </w:r>
      <w:bookmarkStart w:id="0" w:name="_GoBack"/>
      <w:bookmarkEnd w:id="0"/>
      <w:r w:rsidR="00C352AC" w:rsidRPr="00962E7D">
        <w:rPr>
          <w:rFonts w:ascii="Times New Roman" w:eastAsia="Times New Roman" w:hAnsi="Times New Roman" w:cs="Times New Roman"/>
          <w:color w:val="000000"/>
          <w:sz w:val="28"/>
          <w:szCs w:val="24"/>
          <w:lang w:eastAsia="ru-RU"/>
        </w:rPr>
        <w:t xml:space="preserve"> – </w:t>
      </w:r>
      <w:r w:rsidR="00C352AC" w:rsidRPr="00962E7D">
        <w:rPr>
          <w:rFonts w:ascii="Times New Roman" w:eastAsia="Times New Roman" w:hAnsi="Times New Roman" w:cs="Times New Roman"/>
          <w:color w:val="000000"/>
          <w:sz w:val="28"/>
          <w:szCs w:val="28"/>
          <w:lang w:eastAsia="ru-RU"/>
        </w:rPr>
        <w:t>Образец основной надписи и рамки чертежа формата А4</w:t>
      </w:r>
    </w:p>
    <w:p w:rsidR="00C352AC" w:rsidRDefault="00C352AC" w:rsidP="00C352AC">
      <w:pPr>
        <w:spacing w:line="240" w:lineRule="auto"/>
        <w:ind w:left="-284"/>
        <w:jc w:val="center"/>
        <w:rPr>
          <w:rFonts w:ascii="Times New Roman" w:hAnsi="Times New Roman" w:cs="Times New Roman"/>
          <w:sz w:val="28"/>
          <w:szCs w:val="28"/>
        </w:rPr>
      </w:pPr>
    </w:p>
    <w:sectPr w:rsidR="00C352AC" w:rsidSect="00902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A2444"/>
    <w:multiLevelType w:val="hybridMultilevel"/>
    <w:tmpl w:val="EC729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005DE"/>
    <w:multiLevelType w:val="hybridMultilevel"/>
    <w:tmpl w:val="2B328090"/>
    <w:lvl w:ilvl="0" w:tplc="A2702D66">
      <w:start w:val="1"/>
      <w:numFmt w:val="decimal"/>
      <w:lvlText w:val="%1."/>
      <w:lvlJc w:val="left"/>
      <w:pPr>
        <w:ind w:left="1065" w:hanging="360"/>
      </w:pPr>
      <w:rPr>
        <w:rFonts w:eastAsia="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FD0784C"/>
    <w:multiLevelType w:val="hybridMultilevel"/>
    <w:tmpl w:val="C4767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9E36B7"/>
    <w:multiLevelType w:val="hybridMultilevel"/>
    <w:tmpl w:val="A84AA664"/>
    <w:lvl w:ilvl="0" w:tplc="D30889DE">
      <w:start w:val="1"/>
      <w:numFmt w:val="decimal"/>
      <w:lvlText w:val="%1)"/>
      <w:lvlJc w:val="left"/>
      <w:pPr>
        <w:ind w:left="1069" w:hanging="360"/>
      </w:pPr>
      <w:rPr>
        <w:rFonts w:hint="default"/>
        <w:b w:val="0"/>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6624711"/>
    <w:multiLevelType w:val="hybridMultilevel"/>
    <w:tmpl w:val="2B328090"/>
    <w:lvl w:ilvl="0" w:tplc="A2702D66">
      <w:start w:val="1"/>
      <w:numFmt w:val="decimal"/>
      <w:lvlText w:val="%1."/>
      <w:lvlJc w:val="left"/>
      <w:pPr>
        <w:ind w:left="1065" w:hanging="360"/>
      </w:pPr>
      <w:rPr>
        <w:rFonts w:eastAsia="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D0713A4"/>
    <w:multiLevelType w:val="hybridMultilevel"/>
    <w:tmpl w:val="6E1205D4"/>
    <w:lvl w:ilvl="0" w:tplc="14126F4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DFD00CE"/>
    <w:multiLevelType w:val="hybridMultilevel"/>
    <w:tmpl w:val="7D56CE4E"/>
    <w:lvl w:ilvl="0" w:tplc="39D2984E">
      <w:start w:val="1"/>
      <w:numFmt w:val="decimal"/>
      <w:lvlText w:val="%1."/>
      <w:lvlJc w:val="left"/>
      <w:pPr>
        <w:ind w:left="502" w:hanging="360"/>
      </w:pPr>
      <w:rPr>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5F062D95"/>
    <w:multiLevelType w:val="hybridMultilevel"/>
    <w:tmpl w:val="41DACDF0"/>
    <w:lvl w:ilvl="0" w:tplc="994EF5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B6255F9"/>
    <w:multiLevelType w:val="hybridMultilevel"/>
    <w:tmpl w:val="5C20D250"/>
    <w:lvl w:ilvl="0" w:tplc="04190011">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6D50BAC"/>
    <w:multiLevelType w:val="hybridMultilevel"/>
    <w:tmpl w:val="E81C30A0"/>
    <w:lvl w:ilvl="0" w:tplc="0C7893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1"/>
  </w:num>
  <w:num w:numId="3">
    <w:abstractNumId w:val="4"/>
  </w:num>
  <w:num w:numId="4">
    <w:abstractNumId w:val="0"/>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CD"/>
    <w:rsid w:val="00015BFC"/>
    <w:rsid w:val="000A4C5A"/>
    <w:rsid w:val="000D3464"/>
    <w:rsid w:val="000D37D1"/>
    <w:rsid w:val="000E405C"/>
    <w:rsid w:val="00147077"/>
    <w:rsid w:val="00170C26"/>
    <w:rsid w:val="00172E64"/>
    <w:rsid w:val="001E62B4"/>
    <w:rsid w:val="00261ADE"/>
    <w:rsid w:val="002774BB"/>
    <w:rsid w:val="00283368"/>
    <w:rsid w:val="002A49CD"/>
    <w:rsid w:val="002E5452"/>
    <w:rsid w:val="002F14B1"/>
    <w:rsid w:val="00310FB4"/>
    <w:rsid w:val="00322438"/>
    <w:rsid w:val="00360782"/>
    <w:rsid w:val="00375CAC"/>
    <w:rsid w:val="00383377"/>
    <w:rsid w:val="003979A1"/>
    <w:rsid w:val="00544747"/>
    <w:rsid w:val="00576C23"/>
    <w:rsid w:val="005A6A39"/>
    <w:rsid w:val="005B73CB"/>
    <w:rsid w:val="005D3228"/>
    <w:rsid w:val="005D6321"/>
    <w:rsid w:val="005F1BA1"/>
    <w:rsid w:val="005F6E75"/>
    <w:rsid w:val="0067191A"/>
    <w:rsid w:val="006E1AD2"/>
    <w:rsid w:val="00785571"/>
    <w:rsid w:val="007861EF"/>
    <w:rsid w:val="00793AA2"/>
    <w:rsid w:val="007A05D6"/>
    <w:rsid w:val="00875DEA"/>
    <w:rsid w:val="00884F2D"/>
    <w:rsid w:val="00892BE5"/>
    <w:rsid w:val="008A7244"/>
    <w:rsid w:val="008D76CE"/>
    <w:rsid w:val="008F7531"/>
    <w:rsid w:val="00902818"/>
    <w:rsid w:val="009F34E0"/>
    <w:rsid w:val="00A04B13"/>
    <w:rsid w:val="00A209FC"/>
    <w:rsid w:val="00A22EE4"/>
    <w:rsid w:val="00A4061C"/>
    <w:rsid w:val="00AD2805"/>
    <w:rsid w:val="00B2641A"/>
    <w:rsid w:val="00B41741"/>
    <w:rsid w:val="00B63B8E"/>
    <w:rsid w:val="00C03136"/>
    <w:rsid w:val="00C26783"/>
    <w:rsid w:val="00C352AC"/>
    <w:rsid w:val="00D41685"/>
    <w:rsid w:val="00DA61C7"/>
    <w:rsid w:val="00E500CE"/>
    <w:rsid w:val="00E844CE"/>
    <w:rsid w:val="00F01BDF"/>
    <w:rsid w:val="00FB1DB5"/>
    <w:rsid w:val="00FD0B94"/>
    <w:rsid w:val="00FE6E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A6ED"/>
  <w15:docId w15:val="{BBC4C51A-750F-434E-8EAD-D982DD0D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8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A49CD"/>
  </w:style>
  <w:style w:type="paragraph" w:styleId="a3">
    <w:name w:val="Balloon Text"/>
    <w:basedOn w:val="a"/>
    <w:link w:val="a4"/>
    <w:uiPriority w:val="99"/>
    <w:semiHidden/>
    <w:unhideWhenUsed/>
    <w:rsid w:val="002A49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49CD"/>
    <w:rPr>
      <w:rFonts w:ascii="Tahoma" w:hAnsi="Tahoma" w:cs="Tahoma"/>
      <w:sz w:val="16"/>
      <w:szCs w:val="16"/>
    </w:rPr>
  </w:style>
  <w:style w:type="character" w:customStyle="1" w:styleId="apple-converted-space">
    <w:name w:val="apple-converted-space"/>
    <w:rsid w:val="000E405C"/>
  </w:style>
  <w:style w:type="paragraph" w:styleId="a5">
    <w:name w:val="List Paragraph"/>
    <w:basedOn w:val="a"/>
    <w:uiPriority w:val="99"/>
    <w:qFormat/>
    <w:rsid w:val="000E405C"/>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0E405C"/>
    <w:rPr>
      <w:color w:val="0000FF"/>
      <w:u w:val="single"/>
    </w:rPr>
  </w:style>
  <w:style w:type="table" w:styleId="a7">
    <w:name w:val="Table Grid"/>
    <w:basedOn w:val="a1"/>
    <w:uiPriority w:val="59"/>
    <w:rsid w:val="00C26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161112">
      <w:bodyDiv w:val="1"/>
      <w:marLeft w:val="0"/>
      <w:marRight w:val="0"/>
      <w:marTop w:val="0"/>
      <w:marBottom w:val="0"/>
      <w:divBdr>
        <w:top w:val="none" w:sz="0" w:space="0" w:color="auto"/>
        <w:left w:val="none" w:sz="0" w:space="0" w:color="auto"/>
        <w:bottom w:val="none" w:sz="0" w:space="0" w:color="auto"/>
        <w:right w:val="none" w:sz="0" w:space="0" w:color="auto"/>
      </w:divBdr>
    </w:div>
    <w:div w:id="146141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18.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oleObject" Target="embeddings/oleObject2.bin"/><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oleObject" Target="embeddings/oleObject1.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13</Pages>
  <Words>1724</Words>
  <Characters>9828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26</cp:revision>
  <dcterms:created xsi:type="dcterms:W3CDTF">2020-03-19T19:52:00Z</dcterms:created>
  <dcterms:modified xsi:type="dcterms:W3CDTF">2021-09-28T06:43:00Z</dcterms:modified>
</cp:coreProperties>
</file>